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D892" w14:textId="77777777" w:rsidR="000746A4" w:rsidRPr="00374606" w:rsidRDefault="00DB1C3D" w:rsidP="00374606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74606">
        <w:rPr>
          <w:rFonts w:ascii="Arial" w:hAnsi="Arial" w:cs="Arial"/>
          <w:b/>
          <w:sz w:val="28"/>
          <w:szCs w:val="28"/>
          <w:lang w:val="en-US"/>
        </w:rPr>
        <w:t>Authorization</w:t>
      </w:r>
      <w:r w:rsidR="000746A4" w:rsidRPr="00374606">
        <w:rPr>
          <w:rFonts w:ascii="Arial" w:hAnsi="Arial" w:cs="Arial"/>
          <w:b/>
          <w:sz w:val="28"/>
          <w:szCs w:val="28"/>
          <w:lang w:val="en-US"/>
        </w:rPr>
        <w:t xml:space="preserve"> to Publish </w:t>
      </w:r>
    </w:p>
    <w:p w14:paraId="5A082610" w14:textId="77777777" w:rsidR="000746A4" w:rsidRPr="00374606" w:rsidRDefault="000746A4" w:rsidP="00374606">
      <w:pPr>
        <w:spacing w:line="276" w:lineRule="auto"/>
        <w:jc w:val="both"/>
        <w:rPr>
          <w:rFonts w:ascii="Arial" w:hAnsi="Arial" w:cs="Arial"/>
          <w:b/>
          <w:lang w:val="en-US"/>
        </w:rPr>
      </w:pPr>
    </w:p>
    <w:p w14:paraId="05A92987" w14:textId="77777777" w:rsidR="000746A4" w:rsidRPr="00374606" w:rsidRDefault="00DF2B42" w:rsidP="00374606">
      <w:pPr>
        <w:spacing w:line="276" w:lineRule="auto"/>
        <w:jc w:val="right"/>
        <w:rPr>
          <w:rFonts w:ascii="Arial" w:eastAsia="Times New Roman" w:hAnsi="Arial" w:cs="Arial"/>
          <w:color w:val="000000"/>
          <w:highlight w:val="lightGray"/>
          <w:lang w:val="en-US"/>
        </w:rPr>
      </w:pPr>
      <w:r w:rsidRPr="00374606">
        <w:rPr>
          <w:rFonts w:ascii="Arial" w:eastAsia="Times New Roman" w:hAnsi="Arial" w:cs="Arial"/>
          <w:color w:val="000000"/>
          <w:highlight w:val="lightGray"/>
          <w:lang w:val="en-US"/>
        </w:rPr>
        <w:t>City, C</w:t>
      </w:r>
      <w:r w:rsidR="000746A4" w:rsidRPr="00374606">
        <w:rPr>
          <w:rFonts w:ascii="Arial" w:eastAsia="Times New Roman" w:hAnsi="Arial" w:cs="Arial"/>
          <w:color w:val="000000"/>
          <w:highlight w:val="lightGray"/>
          <w:lang w:val="en-US"/>
        </w:rPr>
        <w:t>ountry;</w:t>
      </w:r>
    </w:p>
    <w:p w14:paraId="45AAE13B" w14:textId="77777777" w:rsidR="000746A4" w:rsidRPr="00374606" w:rsidRDefault="00374606" w:rsidP="00374606">
      <w:pPr>
        <w:spacing w:after="240" w:line="276" w:lineRule="auto"/>
        <w:jc w:val="right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highlight w:val="lightGray"/>
          <w:lang w:val="en-US"/>
        </w:rPr>
        <w:t>D</w:t>
      </w:r>
      <w:r w:rsidR="006D15D4" w:rsidRPr="00374606">
        <w:rPr>
          <w:rFonts w:ascii="Arial" w:eastAsia="Times New Roman" w:hAnsi="Arial" w:cs="Arial"/>
          <w:color w:val="000000"/>
          <w:highlight w:val="lightGray"/>
          <w:lang w:val="en-US"/>
        </w:rPr>
        <w:t>ay,</w:t>
      </w:r>
      <w:r>
        <w:rPr>
          <w:rFonts w:ascii="Arial" w:eastAsia="Times New Roman" w:hAnsi="Arial" w:cs="Arial"/>
          <w:color w:val="000000"/>
          <w:highlight w:val="lightGray"/>
          <w:lang w:val="en-US"/>
        </w:rPr>
        <w:t xml:space="preserve"> Month, Y</w:t>
      </w:r>
      <w:r w:rsidR="000746A4" w:rsidRPr="00374606">
        <w:rPr>
          <w:rFonts w:ascii="Arial" w:eastAsia="Times New Roman" w:hAnsi="Arial" w:cs="Arial"/>
          <w:color w:val="000000"/>
          <w:highlight w:val="lightGray"/>
          <w:lang w:val="en-US"/>
        </w:rPr>
        <w:t>ear.</w:t>
      </w:r>
    </w:p>
    <w:p w14:paraId="478F6F52" w14:textId="77777777" w:rsidR="000746A4" w:rsidRPr="00891CF8" w:rsidRDefault="000746A4" w:rsidP="00374606">
      <w:pPr>
        <w:spacing w:line="276" w:lineRule="auto"/>
        <w:jc w:val="both"/>
        <w:rPr>
          <w:rFonts w:ascii="Arial" w:eastAsia="Times New Roman" w:hAnsi="Arial" w:cs="Arial"/>
          <w:b/>
          <w:color w:val="000000"/>
          <w:lang w:val="en-US"/>
        </w:rPr>
      </w:pPr>
      <w:r w:rsidRPr="00891CF8">
        <w:rPr>
          <w:rFonts w:ascii="Arial" w:eastAsia="Times New Roman" w:hAnsi="Arial" w:cs="Arial"/>
          <w:b/>
          <w:color w:val="000000"/>
          <w:lang w:val="en-US"/>
        </w:rPr>
        <w:t xml:space="preserve">Mtro. Hugo Alejandro Concha Cantú </w:t>
      </w:r>
    </w:p>
    <w:p w14:paraId="64AE834A" w14:textId="77777777" w:rsidR="000746A4" w:rsidRPr="00891CF8" w:rsidRDefault="00CE73CF" w:rsidP="00374606">
      <w:pPr>
        <w:spacing w:line="276" w:lineRule="auto"/>
        <w:jc w:val="both"/>
        <w:rPr>
          <w:rFonts w:ascii="Arial" w:eastAsia="Times New Roman" w:hAnsi="Arial" w:cs="Arial"/>
          <w:b/>
          <w:color w:val="000000"/>
          <w:lang w:val="en-US"/>
        </w:rPr>
      </w:pPr>
      <w:r w:rsidRPr="00891CF8">
        <w:rPr>
          <w:rFonts w:ascii="Arial" w:eastAsia="Times New Roman" w:hAnsi="Arial" w:cs="Arial"/>
          <w:b/>
          <w:color w:val="000000"/>
          <w:lang w:val="en-US"/>
        </w:rPr>
        <w:t>Advocate</w:t>
      </w:r>
      <w:r w:rsidR="000746A4" w:rsidRPr="00891CF8">
        <w:rPr>
          <w:rFonts w:ascii="Arial" w:eastAsia="Times New Roman" w:hAnsi="Arial" w:cs="Arial"/>
          <w:b/>
          <w:color w:val="000000"/>
          <w:lang w:val="en-US"/>
        </w:rPr>
        <w:t xml:space="preserve"> General </w:t>
      </w:r>
    </w:p>
    <w:p w14:paraId="15EF9A4F" w14:textId="77777777" w:rsidR="000746A4" w:rsidRPr="00891CF8" w:rsidRDefault="00CE73CF" w:rsidP="00374606">
      <w:pPr>
        <w:spacing w:line="276" w:lineRule="auto"/>
        <w:jc w:val="both"/>
        <w:rPr>
          <w:rFonts w:ascii="Arial" w:eastAsia="Times New Roman" w:hAnsi="Arial" w:cs="Arial"/>
          <w:lang w:val="en-US"/>
        </w:rPr>
      </w:pPr>
      <w:r w:rsidRPr="00891CF8">
        <w:rPr>
          <w:rFonts w:ascii="Arial" w:eastAsia="Times New Roman" w:hAnsi="Arial" w:cs="Arial"/>
          <w:lang w:val="en-US"/>
        </w:rPr>
        <w:t>National Autonomous University of Mexico</w:t>
      </w:r>
    </w:p>
    <w:p w14:paraId="23FF75CF" w14:textId="77777777" w:rsidR="000746A4" w:rsidRPr="00242C78" w:rsidRDefault="000746A4" w:rsidP="00374606">
      <w:pPr>
        <w:spacing w:line="276" w:lineRule="auto"/>
        <w:jc w:val="both"/>
        <w:rPr>
          <w:rFonts w:ascii="Arial" w:eastAsia="Times New Roman" w:hAnsi="Arial" w:cs="Arial"/>
          <w:lang w:val="es-MX"/>
        </w:rPr>
      </w:pPr>
      <w:r w:rsidRPr="00242C78">
        <w:rPr>
          <w:rFonts w:ascii="Arial" w:eastAsia="Times New Roman" w:hAnsi="Arial" w:cs="Arial"/>
          <w:lang w:val="es-MX"/>
        </w:rPr>
        <w:t>Av</w:t>
      </w:r>
      <w:r w:rsidR="00BD39DC" w:rsidRPr="00242C78">
        <w:rPr>
          <w:rFonts w:ascii="Arial" w:eastAsia="Times New Roman" w:hAnsi="Arial" w:cs="Arial"/>
          <w:lang w:val="es-MX"/>
        </w:rPr>
        <w:t>e</w:t>
      </w:r>
      <w:r w:rsidRPr="00242C78">
        <w:rPr>
          <w:rFonts w:ascii="Arial" w:eastAsia="Times New Roman" w:hAnsi="Arial" w:cs="Arial"/>
          <w:lang w:val="es-MX"/>
        </w:rPr>
        <w:t>. Universidad 3000</w:t>
      </w:r>
    </w:p>
    <w:p w14:paraId="1A574704" w14:textId="77777777" w:rsidR="000746A4" w:rsidRPr="00242C78" w:rsidRDefault="000746A4" w:rsidP="00374606">
      <w:pPr>
        <w:spacing w:line="276" w:lineRule="auto"/>
        <w:jc w:val="both"/>
        <w:rPr>
          <w:rFonts w:ascii="Arial" w:eastAsia="Times New Roman" w:hAnsi="Arial" w:cs="Arial"/>
          <w:lang w:val="es-MX"/>
        </w:rPr>
      </w:pPr>
      <w:r w:rsidRPr="00242C78">
        <w:rPr>
          <w:rFonts w:ascii="Arial" w:eastAsia="Times New Roman" w:hAnsi="Arial" w:cs="Arial"/>
          <w:lang w:val="es-MX"/>
        </w:rPr>
        <w:t>Ciud</w:t>
      </w:r>
      <w:r w:rsidR="0050289A" w:rsidRPr="00242C78">
        <w:rPr>
          <w:rFonts w:ascii="Arial" w:eastAsia="Times New Roman" w:hAnsi="Arial" w:cs="Arial"/>
          <w:lang w:val="es-MX"/>
        </w:rPr>
        <w:t>ad Universitaria, Coyoacán,</w:t>
      </w:r>
      <w:r w:rsidRPr="00242C78">
        <w:rPr>
          <w:rFonts w:ascii="Arial" w:eastAsia="Times New Roman" w:hAnsi="Arial" w:cs="Arial"/>
          <w:lang w:val="es-MX"/>
        </w:rPr>
        <w:t xml:space="preserve"> 04510</w:t>
      </w:r>
    </w:p>
    <w:p w14:paraId="214C1C80" w14:textId="77777777" w:rsidR="00C118CC" w:rsidRDefault="00CE73CF" w:rsidP="00374606">
      <w:pPr>
        <w:spacing w:after="240" w:line="276" w:lineRule="auto"/>
        <w:rPr>
          <w:rFonts w:ascii="Arial" w:eastAsia="Times New Roman" w:hAnsi="Arial" w:cs="Arial"/>
          <w:lang w:val="en-US"/>
        </w:rPr>
      </w:pPr>
      <w:r w:rsidRPr="00374606">
        <w:rPr>
          <w:rFonts w:ascii="Arial" w:eastAsia="Times New Roman" w:hAnsi="Arial" w:cs="Arial"/>
          <w:lang w:val="en-US"/>
        </w:rPr>
        <w:t>Mexico City, Me</w:t>
      </w:r>
      <w:r w:rsidR="00C118CC">
        <w:rPr>
          <w:rFonts w:ascii="Arial" w:eastAsia="Times New Roman" w:hAnsi="Arial" w:cs="Arial"/>
          <w:lang w:val="en-US"/>
        </w:rPr>
        <w:t>xico</w:t>
      </w:r>
    </w:p>
    <w:p w14:paraId="7FEE2F3E" w14:textId="77777777" w:rsidR="00C118CC" w:rsidRPr="00374606" w:rsidRDefault="00C118CC" w:rsidP="00374606">
      <w:pPr>
        <w:spacing w:after="240" w:line="276" w:lineRule="auto"/>
        <w:rPr>
          <w:rFonts w:ascii="Arial" w:eastAsia="Times New Roman" w:hAnsi="Arial" w:cs="Arial"/>
          <w:lang w:val="en-US"/>
        </w:rPr>
      </w:pPr>
    </w:p>
    <w:p w14:paraId="6F974812" w14:textId="77777777" w:rsidR="000746A4" w:rsidRPr="00374606" w:rsidRDefault="0050289A" w:rsidP="00374606">
      <w:pPr>
        <w:spacing w:line="276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With due regard to the provisions of</w:t>
      </w:r>
      <w:r w:rsidR="0035273B" w:rsidRPr="00374606">
        <w:rPr>
          <w:rFonts w:ascii="Arial" w:hAnsi="Arial" w:cs="Arial"/>
          <w:b/>
          <w:lang w:val="en-US"/>
        </w:rPr>
        <w:t xml:space="preserve"> Articles 30, 31, 33, 123, 124, 125, </w:t>
      </w:r>
      <w:r>
        <w:rPr>
          <w:rFonts w:ascii="Arial" w:hAnsi="Arial" w:cs="Arial"/>
          <w:b/>
          <w:lang w:val="en-US"/>
        </w:rPr>
        <w:t xml:space="preserve">126, </w:t>
      </w:r>
      <w:r w:rsidR="0035273B" w:rsidRPr="00374606">
        <w:rPr>
          <w:rFonts w:ascii="Arial" w:hAnsi="Arial" w:cs="Arial"/>
          <w:b/>
          <w:lang w:val="en-US"/>
        </w:rPr>
        <w:t xml:space="preserve">127, 128 and other applicable </w:t>
      </w:r>
      <w:r w:rsidR="00B07A9D">
        <w:rPr>
          <w:rFonts w:ascii="Arial" w:hAnsi="Arial" w:cs="Arial"/>
          <w:b/>
          <w:lang w:val="en-US"/>
        </w:rPr>
        <w:t>provisions</w:t>
      </w:r>
      <w:r w:rsidR="0035273B" w:rsidRPr="00374606">
        <w:rPr>
          <w:rFonts w:ascii="Arial" w:hAnsi="Arial" w:cs="Arial"/>
          <w:b/>
          <w:lang w:val="en-US"/>
        </w:rPr>
        <w:t xml:space="preserve"> </w:t>
      </w:r>
      <w:r w:rsidR="00B07A9D">
        <w:rPr>
          <w:rFonts w:ascii="Arial" w:hAnsi="Arial" w:cs="Arial"/>
          <w:b/>
          <w:lang w:val="en-US"/>
        </w:rPr>
        <w:t>of</w:t>
      </w:r>
      <w:r w:rsidR="0035273B" w:rsidRPr="00374606">
        <w:rPr>
          <w:rFonts w:ascii="Arial" w:hAnsi="Arial" w:cs="Arial"/>
          <w:b/>
          <w:lang w:val="en-US"/>
        </w:rPr>
        <w:t xml:space="preserve"> the Federal Copyright Law (</w:t>
      </w:r>
      <w:r w:rsidR="000746A4" w:rsidRPr="00374606">
        <w:rPr>
          <w:rFonts w:ascii="Arial" w:hAnsi="Arial" w:cs="Arial"/>
          <w:b/>
          <w:lang w:val="en-US"/>
        </w:rPr>
        <w:t>Ley Federal del Derecho de Autor</w:t>
      </w:r>
      <w:r w:rsidR="0035273B" w:rsidRPr="00374606">
        <w:rPr>
          <w:rFonts w:ascii="Arial" w:hAnsi="Arial" w:cs="Arial"/>
          <w:b/>
          <w:lang w:val="en-US"/>
        </w:rPr>
        <w:t>)</w:t>
      </w:r>
      <w:r w:rsidR="000746A4" w:rsidRPr="00374606">
        <w:rPr>
          <w:rFonts w:ascii="Arial" w:hAnsi="Arial" w:cs="Arial"/>
          <w:b/>
          <w:lang w:val="en-US"/>
        </w:rPr>
        <w:t xml:space="preserve"> </w:t>
      </w:r>
      <w:r w:rsidR="00B07A9D">
        <w:rPr>
          <w:rFonts w:ascii="Arial" w:hAnsi="Arial" w:cs="Arial"/>
          <w:b/>
          <w:lang w:val="en-US"/>
        </w:rPr>
        <w:t>and its R</w:t>
      </w:r>
      <w:r w:rsidR="0035273B" w:rsidRPr="00374606">
        <w:rPr>
          <w:rFonts w:ascii="Arial" w:hAnsi="Arial" w:cs="Arial"/>
          <w:b/>
          <w:lang w:val="en-US"/>
        </w:rPr>
        <w:t>egulation</w:t>
      </w:r>
      <w:r w:rsidR="00B07A9D">
        <w:rPr>
          <w:rFonts w:ascii="Arial" w:hAnsi="Arial" w:cs="Arial"/>
          <w:b/>
          <w:lang w:val="en-US"/>
        </w:rPr>
        <w:t>s</w:t>
      </w:r>
      <w:r w:rsidR="000746A4" w:rsidRPr="00374606">
        <w:rPr>
          <w:rFonts w:ascii="Arial" w:hAnsi="Arial" w:cs="Arial"/>
          <w:lang w:val="en-US"/>
        </w:rPr>
        <w:t xml:space="preserve">, </w:t>
      </w:r>
      <w:r w:rsidR="00901352" w:rsidRPr="00374606">
        <w:rPr>
          <w:rFonts w:ascii="Arial" w:hAnsi="Arial" w:cs="Arial"/>
          <w:lang w:val="en-US"/>
        </w:rPr>
        <w:t>the undersigned</w:t>
      </w:r>
      <w:r w:rsidR="000746A4" w:rsidRPr="00374606">
        <w:rPr>
          <w:rFonts w:ascii="Arial" w:hAnsi="Arial" w:cs="Arial"/>
          <w:lang w:val="en-US"/>
        </w:rPr>
        <w:t xml:space="preserve"> </w:t>
      </w:r>
      <w:r w:rsidR="000746A4" w:rsidRPr="00374606">
        <w:rPr>
          <w:rFonts w:ascii="Arial" w:hAnsi="Arial" w:cs="Arial"/>
          <w:highlight w:val="lightGray"/>
          <w:lang w:val="en-US"/>
        </w:rPr>
        <w:t>[</w:t>
      </w:r>
      <w:r w:rsidR="00242C78">
        <w:rPr>
          <w:rFonts w:ascii="Arial" w:hAnsi="Arial" w:cs="Arial"/>
          <w:highlight w:val="lightGray"/>
          <w:lang w:val="en-US"/>
        </w:rPr>
        <w:t>Name(</w:t>
      </w:r>
      <w:r w:rsidR="0035273B" w:rsidRPr="00374606">
        <w:rPr>
          <w:rFonts w:ascii="Arial" w:hAnsi="Arial" w:cs="Arial"/>
          <w:highlight w:val="lightGray"/>
          <w:lang w:val="en-US"/>
        </w:rPr>
        <w:t>s</w:t>
      </w:r>
      <w:r w:rsidR="00242C78">
        <w:rPr>
          <w:rFonts w:ascii="Arial" w:hAnsi="Arial" w:cs="Arial"/>
          <w:highlight w:val="lightGray"/>
          <w:lang w:val="en-US"/>
        </w:rPr>
        <w:t>)</w:t>
      </w:r>
      <w:r w:rsidR="0035273B" w:rsidRPr="00374606">
        <w:rPr>
          <w:rFonts w:ascii="Arial" w:hAnsi="Arial" w:cs="Arial"/>
          <w:highlight w:val="lightGray"/>
          <w:lang w:val="en-US"/>
        </w:rPr>
        <w:t xml:space="preserve"> of the author</w:t>
      </w:r>
      <w:r w:rsidR="00A90FF8">
        <w:rPr>
          <w:rFonts w:ascii="Arial" w:hAnsi="Arial" w:cs="Arial"/>
          <w:highlight w:val="lightGray"/>
          <w:lang w:val="en-US"/>
        </w:rPr>
        <w:t>(</w:t>
      </w:r>
      <w:r w:rsidR="0035273B" w:rsidRPr="00374606">
        <w:rPr>
          <w:rFonts w:ascii="Arial" w:hAnsi="Arial" w:cs="Arial"/>
          <w:highlight w:val="lightGray"/>
          <w:lang w:val="en-US"/>
        </w:rPr>
        <w:t>s</w:t>
      </w:r>
      <w:r w:rsidR="00A90FF8">
        <w:rPr>
          <w:rFonts w:ascii="Arial" w:hAnsi="Arial" w:cs="Arial"/>
          <w:highlight w:val="lightGray"/>
          <w:lang w:val="en-US"/>
        </w:rPr>
        <w:t>)</w:t>
      </w:r>
      <w:r w:rsidR="000746A4" w:rsidRPr="00374606">
        <w:rPr>
          <w:rFonts w:ascii="Arial" w:hAnsi="Arial" w:cs="Arial"/>
          <w:highlight w:val="lightGray"/>
          <w:lang w:val="en-US"/>
        </w:rPr>
        <w:t>]</w:t>
      </w:r>
      <w:r w:rsidR="000746A4" w:rsidRPr="00374606">
        <w:rPr>
          <w:rFonts w:ascii="Arial" w:hAnsi="Arial" w:cs="Arial"/>
          <w:lang w:val="en-US"/>
        </w:rPr>
        <w:t xml:space="preserve">, </w:t>
      </w:r>
      <w:r w:rsidR="0035273B" w:rsidRPr="00374606">
        <w:rPr>
          <w:rFonts w:ascii="Arial" w:hAnsi="Arial" w:cs="Arial"/>
          <w:lang w:val="en-US"/>
        </w:rPr>
        <w:t xml:space="preserve">acting in the capacity of </w:t>
      </w:r>
      <w:r w:rsidR="00595E49" w:rsidRPr="00374606">
        <w:rPr>
          <w:rFonts w:ascii="Arial" w:hAnsi="Arial" w:cs="Arial"/>
          <w:lang w:val="en-US"/>
        </w:rPr>
        <w:t>exclusive author/authors of the Work</w:t>
      </w:r>
      <w:r w:rsidR="000746A4" w:rsidRPr="00374606">
        <w:rPr>
          <w:rFonts w:ascii="Arial" w:hAnsi="Arial" w:cs="Arial"/>
          <w:lang w:val="en-US"/>
        </w:rPr>
        <w:t xml:space="preserve"> </w:t>
      </w:r>
      <w:r w:rsidR="000746A4" w:rsidRPr="00374606">
        <w:rPr>
          <w:rFonts w:ascii="Arial" w:hAnsi="Arial" w:cs="Arial"/>
          <w:highlight w:val="lightGray"/>
          <w:lang w:val="en-US"/>
        </w:rPr>
        <w:t xml:space="preserve">[Complete name of </w:t>
      </w:r>
      <w:r w:rsidR="00940CE8" w:rsidRPr="00374606">
        <w:rPr>
          <w:rFonts w:ascii="Arial" w:hAnsi="Arial" w:cs="Arial"/>
          <w:highlight w:val="lightGray"/>
          <w:lang w:val="en-US"/>
        </w:rPr>
        <w:t xml:space="preserve">the </w:t>
      </w:r>
      <w:r w:rsidR="000746A4" w:rsidRPr="00374606">
        <w:rPr>
          <w:rFonts w:ascii="Arial" w:hAnsi="Arial" w:cs="Arial"/>
          <w:highlight w:val="lightGray"/>
          <w:lang w:val="en-US"/>
        </w:rPr>
        <w:t>article in English (</w:t>
      </w:r>
      <w:r w:rsidR="000746A4" w:rsidRPr="00374606">
        <w:rPr>
          <w:rFonts w:ascii="Arial" w:hAnsi="Arial" w:cs="Arial"/>
          <w:i/>
          <w:highlight w:val="lightGray"/>
          <w:lang w:val="en-US"/>
        </w:rPr>
        <w:t xml:space="preserve">Complete name of </w:t>
      </w:r>
      <w:r w:rsidR="00940CE8" w:rsidRPr="00374606">
        <w:rPr>
          <w:rFonts w:ascii="Arial" w:hAnsi="Arial" w:cs="Arial"/>
          <w:i/>
          <w:highlight w:val="lightGray"/>
          <w:lang w:val="en-US"/>
        </w:rPr>
        <w:t xml:space="preserve">the </w:t>
      </w:r>
      <w:r w:rsidR="000746A4" w:rsidRPr="00374606">
        <w:rPr>
          <w:rFonts w:ascii="Arial" w:hAnsi="Arial" w:cs="Arial"/>
          <w:i/>
          <w:highlight w:val="lightGray"/>
          <w:lang w:val="en-US"/>
        </w:rPr>
        <w:t>article in Spanish</w:t>
      </w:r>
      <w:r w:rsidR="000746A4" w:rsidRPr="00374606">
        <w:rPr>
          <w:rFonts w:ascii="Arial" w:hAnsi="Arial" w:cs="Arial"/>
          <w:highlight w:val="lightGray"/>
          <w:lang w:val="en-US"/>
        </w:rPr>
        <w:t>)]</w:t>
      </w:r>
      <w:r w:rsidR="000746A4" w:rsidRPr="00374606">
        <w:rPr>
          <w:rFonts w:ascii="Arial" w:hAnsi="Arial" w:cs="Arial"/>
          <w:lang w:val="en-US"/>
        </w:rPr>
        <w:t xml:space="preserve">, </w:t>
      </w:r>
      <w:r w:rsidR="00BB702E" w:rsidRPr="00374606">
        <w:rPr>
          <w:rFonts w:ascii="Arial" w:hAnsi="Arial" w:cs="Arial"/>
          <w:lang w:val="en-US"/>
        </w:rPr>
        <w:t xml:space="preserve">which was submitted and approved under </w:t>
      </w:r>
      <w:r w:rsidR="00940CE8" w:rsidRPr="00374606">
        <w:rPr>
          <w:rFonts w:ascii="Arial" w:hAnsi="Arial" w:cs="Arial"/>
          <w:lang w:val="en-US"/>
        </w:rPr>
        <w:t xml:space="preserve">the </w:t>
      </w:r>
      <w:r w:rsidR="00BB702E" w:rsidRPr="00374606">
        <w:rPr>
          <w:rFonts w:ascii="Arial" w:hAnsi="Arial" w:cs="Arial"/>
          <w:lang w:val="en-US"/>
        </w:rPr>
        <w:t>editorial and academic assessment for</w:t>
      </w:r>
      <w:r w:rsidR="004A4A00" w:rsidRPr="00374606">
        <w:rPr>
          <w:rFonts w:ascii="Arial" w:hAnsi="Arial" w:cs="Arial"/>
          <w:lang w:val="en-US"/>
        </w:rPr>
        <w:t xml:space="preserve"> publication </w:t>
      </w:r>
      <w:r w:rsidR="000746A4" w:rsidRPr="00374606">
        <w:rPr>
          <w:rFonts w:ascii="Arial" w:hAnsi="Arial" w:cs="Arial"/>
          <w:lang w:val="en-US"/>
        </w:rPr>
        <w:t xml:space="preserve">in the journal </w:t>
      </w:r>
      <w:r w:rsidR="000746A4" w:rsidRPr="00374606">
        <w:rPr>
          <w:rFonts w:ascii="Arial" w:hAnsi="Arial" w:cs="Arial"/>
          <w:i/>
          <w:lang w:val="en-US"/>
        </w:rPr>
        <w:t xml:space="preserve">Investigación Bibliotecológica: archivonomía, bibliotecología e información </w:t>
      </w:r>
      <w:r w:rsidR="004A4A00" w:rsidRPr="00374606">
        <w:rPr>
          <w:rFonts w:ascii="Arial" w:hAnsi="Arial" w:cs="Arial"/>
          <w:lang w:val="en-US"/>
        </w:rPr>
        <w:t>edited by</w:t>
      </w:r>
      <w:r w:rsidR="000746A4" w:rsidRPr="00374606">
        <w:rPr>
          <w:rFonts w:ascii="Arial" w:hAnsi="Arial" w:cs="Arial"/>
          <w:lang w:val="en-US"/>
        </w:rPr>
        <w:t xml:space="preserve"> </w:t>
      </w:r>
      <w:r w:rsidR="004A4A00" w:rsidRPr="00374606">
        <w:rPr>
          <w:rFonts w:ascii="Arial" w:hAnsi="Arial" w:cs="Arial"/>
          <w:lang w:val="en-US"/>
        </w:rPr>
        <w:t>the National Autonomous</w:t>
      </w:r>
      <w:r w:rsidR="00BB702E" w:rsidRPr="00374606">
        <w:rPr>
          <w:rFonts w:ascii="Arial" w:hAnsi="Arial" w:cs="Arial"/>
          <w:lang w:val="en-US"/>
        </w:rPr>
        <w:t xml:space="preserve"> University of México (UNAM),</w:t>
      </w:r>
      <w:r w:rsidR="004A4A00" w:rsidRPr="00374606">
        <w:rPr>
          <w:rFonts w:ascii="Arial" w:hAnsi="Arial" w:cs="Arial"/>
          <w:lang w:val="en-US"/>
        </w:rPr>
        <w:t xml:space="preserve"> affirm</w:t>
      </w:r>
      <w:r w:rsidR="00BB702E" w:rsidRPr="00374606">
        <w:rPr>
          <w:rFonts w:ascii="Arial" w:hAnsi="Arial" w:cs="Arial"/>
          <w:lang w:val="en-US"/>
        </w:rPr>
        <w:t>s/affirm under penalty of perjury</w:t>
      </w:r>
      <w:r w:rsidR="004A4A00" w:rsidRPr="00374606">
        <w:rPr>
          <w:rFonts w:ascii="Arial" w:hAnsi="Arial" w:cs="Arial"/>
          <w:lang w:val="en-US"/>
        </w:rPr>
        <w:t xml:space="preserve"> that all the foreg</w:t>
      </w:r>
      <w:r w:rsidR="00BB702E" w:rsidRPr="00374606">
        <w:rPr>
          <w:rFonts w:ascii="Arial" w:hAnsi="Arial" w:cs="Arial"/>
          <w:lang w:val="en-US"/>
        </w:rPr>
        <w:t>oing statements</w:t>
      </w:r>
      <w:r w:rsidR="00374606" w:rsidRPr="00374606">
        <w:rPr>
          <w:rFonts w:ascii="Arial" w:hAnsi="Arial" w:cs="Arial"/>
          <w:lang w:val="en-US"/>
        </w:rPr>
        <w:t xml:space="preserve"> are</w:t>
      </w:r>
      <w:r w:rsidR="004A4A00" w:rsidRPr="00374606">
        <w:rPr>
          <w:rFonts w:ascii="Arial" w:hAnsi="Arial" w:cs="Arial"/>
          <w:lang w:val="en-US"/>
        </w:rPr>
        <w:t xml:space="preserve"> comp</w:t>
      </w:r>
      <w:r w:rsidR="00BB702E" w:rsidRPr="00374606">
        <w:rPr>
          <w:rFonts w:ascii="Arial" w:hAnsi="Arial" w:cs="Arial"/>
          <w:lang w:val="en-US"/>
        </w:rPr>
        <w:t>lete</w:t>
      </w:r>
      <w:r w:rsidR="00374606" w:rsidRPr="00374606">
        <w:rPr>
          <w:rFonts w:ascii="Arial" w:hAnsi="Arial" w:cs="Arial"/>
          <w:lang w:val="en-US"/>
        </w:rPr>
        <w:t>, true, and correct</w:t>
      </w:r>
      <w:r w:rsidR="00BB702E" w:rsidRPr="00374606">
        <w:rPr>
          <w:rFonts w:ascii="Arial" w:hAnsi="Arial" w:cs="Arial"/>
          <w:lang w:val="en-US"/>
        </w:rPr>
        <w:t xml:space="preserve"> to the best of </w:t>
      </w:r>
      <w:r w:rsidR="00595E49" w:rsidRPr="00374606">
        <w:rPr>
          <w:rFonts w:ascii="Arial" w:hAnsi="Arial" w:cs="Arial"/>
          <w:lang w:val="en-US"/>
        </w:rPr>
        <w:t>his/her/their</w:t>
      </w:r>
      <w:r w:rsidR="004A4A00" w:rsidRPr="00374606">
        <w:rPr>
          <w:rFonts w:ascii="Arial" w:hAnsi="Arial" w:cs="Arial"/>
          <w:lang w:val="en-US"/>
        </w:rPr>
        <w:t xml:space="preserve"> knowledge</w:t>
      </w:r>
      <w:r w:rsidR="000746A4" w:rsidRPr="00374606">
        <w:rPr>
          <w:rFonts w:ascii="Arial" w:hAnsi="Arial" w:cs="Arial"/>
          <w:lang w:val="en-US"/>
        </w:rPr>
        <w:t>:</w:t>
      </w:r>
    </w:p>
    <w:p w14:paraId="19B4BFC5" w14:textId="77777777" w:rsidR="000746A4" w:rsidRPr="00374606" w:rsidRDefault="000746A4" w:rsidP="00374606">
      <w:pPr>
        <w:spacing w:line="276" w:lineRule="auto"/>
        <w:jc w:val="both"/>
        <w:rPr>
          <w:rFonts w:ascii="Arial" w:hAnsi="Arial" w:cs="Arial"/>
          <w:lang w:val="en-US"/>
        </w:rPr>
      </w:pPr>
    </w:p>
    <w:p w14:paraId="462DAB54" w14:textId="77777777" w:rsidR="000746A4" w:rsidRPr="00374606" w:rsidRDefault="003C6B4A" w:rsidP="00B07A9D">
      <w:pPr>
        <w:spacing w:after="240" w:line="276" w:lineRule="auto"/>
        <w:jc w:val="both"/>
        <w:rPr>
          <w:rFonts w:ascii="Arial" w:hAnsi="Arial" w:cs="Arial"/>
          <w:lang w:val="en-US"/>
        </w:rPr>
      </w:pPr>
      <w:r w:rsidRPr="00374606">
        <w:rPr>
          <w:rFonts w:ascii="Arial" w:hAnsi="Arial" w:cs="Arial"/>
          <w:lang w:val="en-US"/>
        </w:rPr>
        <w:t>The</w:t>
      </w:r>
      <w:r w:rsidR="00940CE8" w:rsidRPr="00374606">
        <w:rPr>
          <w:rFonts w:ascii="Arial" w:hAnsi="Arial" w:cs="Arial"/>
          <w:lang w:val="en-US"/>
        </w:rPr>
        <w:t xml:space="preserve"> Work is an original </w:t>
      </w:r>
      <w:r w:rsidR="00A032FC">
        <w:rPr>
          <w:rFonts w:ascii="Arial" w:hAnsi="Arial" w:cs="Arial"/>
          <w:lang w:val="en-US"/>
        </w:rPr>
        <w:t>article</w:t>
      </w:r>
      <w:r w:rsidR="00940CE8" w:rsidRPr="00374606">
        <w:rPr>
          <w:rFonts w:ascii="Arial" w:hAnsi="Arial" w:cs="Arial"/>
          <w:lang w:val="en-US"/>
        </w:rPr>
        <w:t xml:space="preserve"> and</w:t>
      </w:r>
      <w:r w:rsidRPr="00374606">
        <w:rPr>
          <w:rFonts w:ascii="Arial" w:hAnsi="Arial" w:cs="Arial"/>
          <w:lang w:val="en-US"/>
        </w:rPr>
        <w:t xml:space="preserve"> has not been previously published or under con</w:t>
      </w:r>
      <w:r w:rsidR="00901352" w:rsidRPr="00374606">
        <w:rPr>
          <w:rFonts w:ascii="Arial" w:hAnsi="Arial" w:cs="Arial"/>
          <w:lang w:val="en-US"/>
        </w:rPr>
        <w:t xml:space="preserve">sideration for publication in </w:t>
      </w:r>
      <w:r w:rsidRPr="00374606">
        <w:rPr>
          <w:rFonts w:ascii="Arial" w:hAnsi="Arial" w:cs="Arial"/>
          <w:lang w:val="en-US"/>
        </w:rPr>
        <w:t>other journal</w:t>
      </w:r>
      <w:r w:rsidR="00940CE8" w:rsidRPr="00374606">
        <w:rPr>
          <w:rFonts w:ascii="Arial" w:hAnsi="Arial" w:cs="Arial"/>
          <w:lang w:val="en-US"/>
        </w:rPr>
        <w:t>s</w:t>
      </w:r>
      <w:r w:rsidRPr="00374606">
        <w:rPr>
          <w:rFonts w:ascii="Arial" w:hAnsi="Arial" w:cs="Arial"/>
          <w:lang w:val="en-US"/>
        </w:rPr>
        <w:t xml:space="preserve"> or publishing house</w:t>
      </w:r>
      <w:r w:rsidR="00940CE8" w:rsidRPr="00374606">
        <w:rPr>
          <w:rFonts w:ascii="Arial" w:hAnsi="Arial" w:cs="Arial"/>
          <w:lang w:val="en-US"/>
        </w:rPr>
        <w:t>s</w:t>
      </w:r>
      <w:r w:rsidRPr="00374606">
        <w:rPr>
          <w:rFonts w:ascii="Arial" w:hAnsi="Arial" w:cs="Arial"/>
          <w:lang w:val="en-US"/>
        </w:rPr>
        <w:t xml:space="preserve">. Likewise, I/we have not transferred the property rights of the Work to </w:t>
      </w:r>
      <w:r w:rsidR="00CE4F90" w:rsidRPr="00374606">
        <w:rPr>
          <w:rFonts w:ascii="Arial" w:hAnsi="Arial" w:cs="Arial"/>
          <w:lang w:val="en-US"/>
        </w:rPr>
        <w:t>any natural or legal person who</w:t>
      </w:r>
      <w:r w:rsidRPr="00374606">
        <w:rPr>
          <w:rFonts w:ascii="Arial" w:hAnsi="Arial" w:cs="Arial"/>
          <w:lang w:val="en-US"/>
        </w:rPr>
        <w:t xml:space="preserve"> may consider to hold rights over the Work</w:t>
      </w:r>
      <w:r w:rsidR="000746A4" w:rsidRPr="00374606">
        <w:rPr>
          <w:rFonts w:ascii="Arial" w:hAnsi="Arial" w:cs="Arial"/>
          <w:lang w:val="en-US"/>
        </w:rPr>
        <w:t>.</w:t>
      </w:r>
    </w:p>
    <w:p w14:paraId="61128949" w14:textId="77777777" w:rsidR="00C97D86" w:rsidRPr="006E279C" w:rsidRDefault="00FD64B0" w:rsidP="00B07A9D">
      <w:pPr>
        <w:spacing w:line="276" w:lineRule="auto"/>
        <w:jc w:val="both"/>
        <w:rPr>
          <w:rFonts w:ascii="Arial" w:hAnsi="Arial" w:cs="Arial"/>
          <w:lang w:val="en-US"/>
        </w:rPr>
      </w:pPr>
      <w:r w:rsidRPr="00242C78">
        <w:rPr>
          <w:rFonts w:ascii="Arial" w:hAnsi="Arial" w:cs="Arial"/>
          <w:lang w:val="en-US"/>
        </w:rPr>
        <w:t>I/</w:t>
      </w:r>
      <w:r w:rsidR="003C6B4A" w:rsidRPr="00242C78">
        <w:rPr>
          <w:rFonts w:ascii="Arial" w:hAnsi="Arial" w:cs="Arial"/>
          <w:lang w:val="en-US"/>
        </w:rPr>
        <w:t xml:space="preserve">We authorize the National Autonomous University of Mexico to carry out the very first publication of the Work and all the materials included in it in the journal </w:t>
      </w:r>
      <w:r w:rsidR="000746A4" w:rsidRPr="00242C78">
        <w:rPr>
          <w:rFonts w:ascii="Arial" w:hAnsi="Arial" w:cs="Arial"/>
          <w:i/>
          <w:lang w:val="en-US"/>
        </w:rPr>
        <w:t>Investigación Bibliotecológica: archivonomía, bibliotecología e información</w:t>
      </w:r>
      <w:r w:rsidR="003C6B4A" w:rsidRPr="00242C78">
        <w:rPr>
          <w:rFonts w:ascii="Arial" w:hAnsi="Arial" w:cs="Arial"/>
          <w:lang w:val="en-US"/>
        </w:rPr>
        <w:t xml:space="preserve">. </w:t>
      </w:r>
      <w:r w:rsidR="00C17345" w:rsidRPr="006E279C">
        <w:rPr>
          <w:rFonts w:ascii="Arial" w:hAnsi="Arial" w:cs="Arial"/>
          <w:lang w:val="en-US"/>
        </w:rPr>
        <w:t xml:space="preserve">Further, I/we authorize </w:t>
      </w:r>
      <w:r w:rsidR="005E4049" w:rsidRPr="006E279C">
        <w:rPr>
          <w:rFonts w:ascii="Arial" w:hAnsi="Arial" w:cs="Arial"/>
          <w:lang w:val="en-US"/>
        </w:rPr>
        <w:t xml:space="preserve">the reproduction, </w:t>
      </w:r>
      <w:r w:rsidR="003C6B4A" w:rsidRPr="006E279C">
        <w:rPr>
          <w:rFonts w:ascii="Arial" w:hAnsi="Arial" w:cs="Arial"/>
          <w:lang w:val="en-US"/>
        </w:rPr>
        <w:t>translation</w:t>
      </w:r>
      <w:r w:rsidR="005E4049" w:rsidRPr="006E279C">
        <w:rPr>
          <w:rFonts w:ascii="Arial" w:hAnsi="Arial" w:cs="Arial"/>
          <w:lang w:val="en-US"/>
        </w:rPr>
        <w:t xml:space="preserve"> into English</w:t>
      </w:r>
      <w:r w:rsidR="003C6B4A" w:rsidRPr="006E279C">
        <w:rPr>
          <w:rFonts w:ascii="Arial" w:hAnsi="Arial" w:cs="Arial"/>
          <w:lang w:val="en-US"/>
        </w:rPr>
        <w:t xml:space="preserve">, </w:t>
      </w:r>
      <w:r w:rsidR="00B54E45" w:rsidRPr="006E279C">
        <w:rPr>
          <w:rFonts w:ascii="Arial" w:hAnsi="Arial" w:cs="Arial"/>
          <w:lang w:val="en-US"/>
        </w:rPr>
        <w:t>publi</w:t>
      </w:r>
      <w:r w:rsidR="005E4049" w:rsidRPr="006E279C">
        <w:rPr>
          <w:rFonts w:ascii="Arial" w:hAnsi="Arial" w:cs="Arial"/>
          <w:lang w:val="en-US"/>
        </w:rPr>
        <w:t>cation</w:t>
      </w:r>
      <w:r w:rsidR="00B54E45" w:rsidRPr="006E279C">
        <w:rPr>
          <w:rFonts w:ascii="Arial" w:hAnsi="Arial" w:cs="Arial"/>
          <w:lang w:val="en-US"/>
        </w:rPr>
        <w:t>,</w:t>
      </w:r>
      <w:r w:rsidR="005E4049" w:rsidRPr="006E279C">
        <w:rPr>
          <w:rFonts w:ascii="Arial" w:hAnsi="Arial" w:cs="Arial"/>
          <w:lang w:val="en-US"/>
        </w:rPr>
        <w:t xml:space="preserve"> communication, and public</w:t>
      </w:r>
      <w:r w:rsidR="00B54E45" w:rsidRPr="006E279C">
        <w:rPr>
          <w:rFonts w:ascii="Arial" w:hAnsi="Arial" w:cs="Arial"/>
          <w:lang w:val="en-US"/>
        </w:rPr>
        <w:t xml:space="preserve"> disse</w:t>
      </w:r>
      <w:r w:rsidR="005E4049" w:rsidRPr="006E279C">
        <w:rPr>
          <w:rFonts w:ascii="Arial" w:hAnsi="Arial" w:cs="Arial"/>
          <w:lang w:val="en-US"/>
        </w:rPr>
        <w:t>mination</w:t>
      </w:r>
      <w:r w:rsidR="00B54E45" w:rsidRPr="006E279C">
        <w:rPr>
          <w:rFonts w:ascii="Arial" w:hAnsi="Arial" w:cs="Arial"/>
          <w:lang w:val="en-US"/>
        </w:rPr>
        <w:t xml:space="preserve"> </w:t>
      </w:r>
      <w:r w:rsidR="0093201D" w:rsidRPr="006E279C">
        <w:rPr>
          <w:rFonts w:ascii="Arial" w:hAnsi="Arial" w:cs="Arial"/>
          <w:lang w:val="en-US"/>
        </w:rPr>
        <w:t xml:space="preserve">of the Work </w:t>
      </w:r>
      <w:r w:rsidR="00FF1547" w:rsidRPr="006E279C">
        <w:rPr>
          <w:rFonts w:ascii="Arial" w:hAnsi="Arial" w:cs="Arial"/>
          <w:lang w:val="en-US"/>
        </w:rPr>
        <w:t>−</w:t>
      </w:r>
      <w:r w:rsidR="0093201D" w:rsidRPr="006E279C">
        <w:rPr>
          <w:rFonts w:ascii="Arial" w:hAnsi="Arial" w:cs="Arial"/>
          <w:lang w:val="en-US"/>
        </w:rPr>
        <w:t>by an indefinite pe</w:t>
      </w:r>
      <w:r w:rsidR="00D255FC" w:rsidRPr="006E279C">
        <w:rPr>
          <w:rFonts w:ascii="Arial" w:hAnsi="Arial" w:cs="Arial"/>
          <w:lang w:val="en-US"/>
        </w:rPr>
        <w:t>riod</w:t>
      </w:r>
      <w:r w:rsidR="00FF1547" w:rsidRPr="006E279C">
        <w:rPr>
          <w:rFonts w:ascii="Arial" w:hAnsi="Arial" w:cs="Arial"/>
          <w:lang w:val="en-US"/>
        </w:rPr>
        <w:t>−</w:t>
      </w:r>
      <w:r w:rsidR="0093201D" w:rsidRPr="006E279C">
        <w:rPr>
          <w:rFonts w:ascii="Arial" w:hAnsi="Arial" w:cs="Arial"/>
          <w:lang w:val="en-US"/>
        </w:rPr>
        <w:t xml:space="preserve"> </w:t>
      </w:r>
      <w:r w:rsidR="00B54E45" w:rsidRPr="006E279C">
        <w:rPr>
          <w:rFonts w:ascii="Arial" w:hAnsi="Arial" w:cs="Arial"/>
          <w:lang w:val="en-US"/>
        </w:rPr>
        <w:t>in any f</w:t>
      </w:r>
      <w:r w:rsidR="006E279C" w:rsidRPr="006E279C">
        <w:rPr>
          <w:rFonts w:ascii="Arial" w:hAnsi="Arial" w:cs="Arial"/>
          <w:lang w:val="en-US"/>
        </w:rPr>
        <w:t>orm or medium to a global level</w:t>
      </w:r>
      <w:r w:rsidR="00B54E45" w:rsidRPr="006E279C">
        <w:rPr>
          <w:rFonts w:ascii="Arial" w:hAnsi="Arial" w:cs="Arial"/>
          <w:lang w:val="en-US"/>
        </w:rPr>
        <w:t xml:space="preserve"> in each of their modalities</w:t>
      </w:r>
      <w:r w:rsidR="000109A2" w:rsidRPr="006E279C">
        <w:rPr>
          <w:rFonts w:ascii="Arial" w:hAnsi="Arial" w:cs="Arial"/>
          <w:lang w:val="en-US"/>
        </w:rPr>
        <w:t>, including</w:t>
      </w:r>
      <w:r w:rsidR="00B54E45" w:rsidRPr="006E279C">
        <w:rPr>
          <w:rFonts w:ascii="Arial" w:hAnsi="Arial" w:cs="Arial"/>
          <w:lang w:val="en-US"/>
        </w:rPr>
        <w:t xml:space="preserve"> </w:t>
      </w:r>
      <w:r w:rsidR="005E4049" w:rsidRPr="006E279C">
        <w:rPr>
          <w:rFonts w:ascii="Arial" w:hAnsi="Arial" w:cs="Arial"/>
          <w:lang w:val="en-US"/>
        </w:rPr>
        <w:t xml:space="preserve">making the Work </w:t>
      </w:r>
      <w:r w:rsidR="00A90FF8">
        <w:rPr>
          <w:rFonts w:ascii="Arial" w:hAnsi="Arial" w:cs="Arial"/>
          <w:lang w:val="en-US"/>
        </w:rPr>
        <w:t>publicly available</w:t>
      </w:r>
      <w:r w:rsidR="005E4049" w:rsidRPr="006E279C">
        <w:rPr>
          <w:rFonts w:ascii="Arial" w:hAnsi="Arial" w:cs="Arial"/>
          <w:lang w:val="en-US"/>
        </w:rPr>
        <w:t xml:space="preserve"> through electronic means or any other existing or future technology. Moreov</w:t>
      </w:r>
      <w:r w:rsidR="00374606" w:rsidRPr="006E279C">
        <w:rPr>
          <w:rFonts w:ascii="Arial" w:hAnsi="Arial" w:cs="Arial"/>
          <w:lang w:val="en-US"/>
        </w:rPr>
        <w:t>er, I/</w:t>
      </w:r>
      <w:r w:rsidR="00A90FF8">
        <w:rPr>
          <w:rFonts w:ascii="Arial" w:hAnsi="Arial" w:cs="Arial"/>
          <w:lang w:val="en-US"/>
        </w:rPr>
        <w:t>we authorize</w:t>
      </w:r>
      <w:r w:rsidR="00374606" w:rsidRPr="006E279C">
        <w:rPr>
          <w:rFonts w:ascii="Arial" w:hAnsi="Arial" w:cs="Arial"/>
          <w:lang w:val="en-US"/>
        </w:rPr>
        <w:t xml:space="preserve"> addition</w:t>
      </w:r>
      <w:r w:rsidR="005E4049" w:rsidRPr="006E279C">
        <w:rPr>
          <w:rFonts w:ascii="Arial" w:hAnsi="Arial" w:cs="Arial"/>
          <w:lang w:val="en-US"/>
        </w:rPr>
        <w:t xml:space="preserve"> of the Work in national and international collections, compilations, databases</w:t>
      </w:r>
      <w:r w:rsidR="006E279C" w:rsidRPr="006E279C">
        <w:rPr>
          <w:rFonts w:ascii="Arial" w:hAnsi="Arial" w:cs="Arial"/>
          <w:lang w:val="en-US"/>
        </w:rPr>
        <w:t>,</w:t>
      </w:r>
      <w:r w:rsidR="005E4049" w:rsidRPr="006E279C">
        <w:rPr>
          <w:rFonts w:ascii="Arial" w:hAnsi="Arial" w:cs="Arial"/>
          <w:lang w:val="en-US"/>
        </w:rPr>
        <w:t xml:space="preserve"> and indexes</w:t>
      </w:r>
      <w:r w:rsidR="00C17345" w:rsidRPr="006E279C">
        <w:rPr>
          <w:rFonts w:ascii="Arial" w:hAnsi="Arial" w:cs="Arial"/>
          <w:lang w:val="en-US"/>
        </w:rPr>
        <w:t xml:space="preserve"> for exclusively scientific, cultural, dissemination and non-commercial purposes.</w:t>
      </w:r>
    </w:p>
    <w:p w14:paraId="1F299235" w14:textId="77777777" w:rsidR="00B07A9D" w:rsidRPr="006E279C" w:rsidRDefault="00B07A9D" w:rsidP="00B07A9D">
      <w:pPr>
        <w:spacing w:line="276" w:lineRule="auto"/>
        <w:jc w:val="both"/>
        <w:rPr>
          <w:rFonts w:ascii="Arial" w:hAnsi="Arial" w:cs="Arial"/>
          <w:lang w:val="en-US"/>
        </w:rPr>
      </w:pPr>
    </w:p>
    <w:p w14:paraId="18DAC92F" w14:textId="77777777" w:rsidR="00901352" w:rsidRPr="00374606" w:rsidRDefault="00C17345" w:rsidP="00374606">
      <w:pPr>
        <w:spacing w:after="240" w:line="276" w:lineRule="auto"/>
        <w:jc w:val="both"/>
        <w:rPr>
          <w:rFonts w:ascii="Arial" w:hAnsi="Arial" w:cs="Arial"/>
          <w:lang w:val="en-US"/>
        </w:rPr>
      </w:pPr>
      <w:r w:rsidRPr="00374606">
        <w:rPr>
          <w:rFonts w:ascii="Arial" w:hAnsi="Arial" w:cs="Arial"/>
          <w:lang w:val="en-US"/>
        </w:rPr>
        <w:lastRenderedPageBreak/>
        <w:t>I</w:t>
      </w:r>
      <w:r w:rsidR="00FD64B0" w:rsidRPr="00374606">
        <w:rPr>
          <w:rFonts w:ascii="Arial" w:hAnsi="Arial" w:cs="Arial"/>
          <w:lang w:val="en-US"/>
        </w:rPr>
        <w:t>/</w:t>
      </w:r>
      <w:r w:rsidRPr="00374606">
        <w:rPr>
          <w:rFonts w:ascii="Arial" w:hAnsi="Arial" w:cs="Arial"/>
          <w:lang w:val="en-US"/>
        </w:rPr>
        <w:t xml:space="preserve">We declare to have read, know and understand the terms of the Open Access </w:t>
      </w:r>
      <w:r w:rsidR="00901352" w:rsidRPr="00374606">
        <w:rPr>
          <w:rFonts w:ascii="Arial" w:hAnsi="Arial" w:cs="Arial"/>
          <w:lang w:val="en-US"/>
        </w:rPr>
        <w:t>policy</w:t>
      </w:r>
      <w:r w:rsidRPr="00374606">
        <w:rPr>
          <w:rFonts w:ascii="Arial" w:hAnsi="Arial" w:cs="Arial"/>
          <w:lang w:val="en-US"/>
        </w:rPr>
        <w:t xml:space="preserve"> </w:t>
      </w:r>
      <w:r w:rsidR="00901352" w:rsidRPr="00374606">
        <w:rPr>
          <w:rFonts w:ascii="Arial" w:hAnsi="Arial" w:cs="Arial"/>
          <w:lang w:val="en-US"/>
        </w:rPr>
        <w:t>used by</w:t>
      </w:r>
      <w:r w:rsidR="0093201D" w:rsidRPr="00374606">
        <w:rPr>
          <w:rFonts w:ascii="Arial" w:hAnsi="Arial" w:cs="Arial"/>
          <w:lang w:val="en-US"/>
        </w:rPr>
        <w:t xml:space="preserve"> the Natio</w:t>
      </w:r>
      <w:r w:rsidRPr="00374606">
        <w:rPr>
          <w:rFonts w:ascii="Arial" w:hAnsi="Arial" w:cs="Arial"/>
          <w:lang w:val="en-US"/>
        </w:rPr>
        <w:t>nal Autonomous University of</w:t>
      </w:r>
      <w:r w:rsidR="00901352" w:rsidRPr="00374606">
        <w:rPr>
          <w:rFonts w:ascii="Arial" w:hAnsi="Arial" w:cs="Arial"/>
          <w:lang w:val="en-US"/>
        </w:rPr>
        <w:t xml:space="preserve"> Me</w:t>
      </w:r>
      <w:r w:rsidR="00163825" w:rsidRPr="00374606">
        <w:rPr>
          <w:rFonts w:ascii="Arial" w:hAnsi="Arial" w:cs="Arial"/>
          <w:lang w:val="en-US"/>
        </w:rPr>
        <w:t>xico (UNAM)</w:t>
      </w:r>
      <w:r w:rsidR="00901352" w:rsidRPr="00374606">
        <w:rPr>
          <w:rFonts w:ascii="Arial" w:hAnsi="Arial" w:cs="Arial"/>
          <w:lang w:val="en-US"/>
        </w:rPr>
        <w:t>, as well as the contents and implications of the (</w:t>
      </w:r>
      <w:r w:rsidR="0093201D" w:rsidRPr="00374606">
        <w:rPr>
          <w:rFonts w:ascii="Arial" w:hAnsi="Arial" w:cs="Arial"/>
          <w:lang w:val="en-US"/>
        </w:rPr>
        <w:t>CC BY-NC-ND 4.0), which allows s</w:t>
      </w:r>
      <w:r w:rsidR="00901352" w:rsidRPr="00374606">
        <w:rPr>
          <w:rFonts w:ascii="Arial" w:hAnsi="Arial" w:cs="Arial"/>
          <w:lang w:val="en-US"/>
        </w:rPr>
        <w:t xml:space="preserve">haring </w:t>
      </w:r>
      <w:r w:rsidR="0093201D" w:rsidRPr="00374606">
        <w:rPr>
          <w:rFonts w:ascii="Arial" w:hAnsi="Arial" w:cs="Arial"/>
          <w:lang w:val="en-US"/>
        </w:rPr>
        <w:t xml:space="preserve">publications </w:t>
      </w:r>
      <w:r w:rsidR="00901352" w:rsidRPr="00374606">
        <w:rPr>
          <w:rFonts w:ascii="Arial" w:hAnsi="Arial" w:cs="Arial"/>
          <w:lang w:val="en-US"/>
        </w:rPr>
        <w:t>(copying and redistributing the ma</w:t>
      </w:r>
      <w:r w:rsidR="0093201D" w:rsidRPr="00374606">
        <w:rPr>
          <w:rFonts w:ascii="Arial" w:hAnsi="Arial" w:cs="Arial"/>
          <w:lang w:val="en-US"/>
        </w:rPr>
        <w:t xml:space="preserve">terial in any medium or format) </w:t>
      </w:r>
      <w:r w:rsidR="00901352" w:rsidRPr="00374606">
        <w:rPr>
          <w:rFonts w:ascii="Arial" w:hAnsi="Arial" w:cs="Arial"/>
          <w:lang w:val="en-US"/>
        </w:rPr>
        <w:t xml:space="preserve">to third parties as long as the authorship of the Work and the first publication within the journal </w:t>
      </w:r>
      <w:r w:rsidR="00901352" w:rsidRPr="00374606">
        <w:rPr>
          <w:rFonts w:ascii="Arial" w:hAnsi="Arial" w:cs="Arial"/>
          <w:i/>
          <w:lang w:val="en-US"/>
        </w:rPr>
        <w:t>Investigación Bibliotecológica: archivonomía, bibliotecología e información</w:t>
      </w:r>
      <w:r w:rsidR="00901352" w:rsidRPr="00374606">
        <w:rPr>
          <w:rFonts w:ascii="Arial" w:hAnsi="Arial" w:cs="Arial"/>
          <w:lang w:val="en-US"/>
        </w:rPr>
        <w:t xml:space="preserve"> are mentioned.</w:t>
      </w:r>
      <w:r w:rsidRPr="00374606">
        <w:rPr>
          <w:rFonts w:ascii="Arial" w:hAnsi="Arial" w:cs="Arial"/>
          <w:lang w:val="en-US"/>
        </w:rPr>
        <w:t xml:space="preserve"> </w:t>
      </w:r>
    </w:p>
    <w:p w14:paraId="1C64BFF5" w14:textId="77777777" w:rsidR="00894CB1" w:rsidRPr="00374606" w:rsidRDefault="00163825" w:rsidP="00374606">
      <w:pPr>
        <w:spacing w:after="240" w:line="276" w:lineRule="auto"/>
        <w:jc w:val="both"/>
        <w:rPr>
          <w:rFonts w:ascii="Arial" w:hAnsi="Arial" w:cs="Arial"/>
          <w:lang w:val="en-US"/>
        </w:rPr>
      </w:pPr>
      <w:r w:rsidRPr="00374606">
        <w:rPr>
          <w:rFonts w:ascii="Arial" w:hAnsi="Arial" w:cs="Arial"/>
          <w:lang w:val="en-US"/>
        </w:rPr>
        <w:t xml:space="preserve">I/We </w:t>
      </w:r>
      <w:r w:rsidR="00374606">
        <w:rPr>
          <w:rFonts w:ascii="Arial" w:hAnsi="Arial" w:cs="Arial"/>
          <w:lang w:val="en-US"/>
        </w:rPr>
        <w:t>assume that I/w</w:t>
      </w:r>
      <w:r w:rsidRPr="00374606">
        <w:rPr>
          <w:rFonts w:ascii="Arial" w:hAnsi="Arial" w:cs="Arial"/>
          <w:lang w:val="en-US"/>
        </w:rPr>
        <w:t>e</w:t>
      </w:r>
      <w:r w:rsidR="00894CB1" w:rsidRPr="00374606">
        <w:rPr>
          <w:rFonts w:ascii="Arial" w:hAnsi="Arial" w:cs="Arial"/>
          <w:lang w:val="en-US"/>
        </w:rPr>
        <w:t xml:space="preserve"> maintain the right to make other </w:t>
      </w:r>
      <w:r w:rsidRPr="00374606">
        <w:rPr>
          <w:rFonts w:ascii="Arial" w:hAnsi="Arial" w:cs="Arial"/>
          <w:lang w:val="en-US"/>
        </w:rPr>
        <w:t>non-exclusive agreements for</w:t>
      </w:r>
      <w:r w:rsidR="00894CB1" w:rsidRPr="00374606">
        <w:rPr>
          <w:rFonts w:ascii="Arial" w:hAnsi="Arial" w:cs="Arial"/>
          <w:lang w:val="en-US"/>
        </w:rPr>
        <w:t xml:space="preserve"> self-archiving, deposit or distribution of the version published in the journal </w:t>
      </w:r>
      <w:r w:rsidRPr="00374606">
        <w:rPr>
          <w:rFonts w:ascii="Arial" w:hAnsi="Arial" w:cs="Arial"/>
          <w:i/>
          <w:lang w:val="en-US"/>
        </w:rPr>
        <w:t>Investigación Bibliotecológica: archivonomía, bibliotecología e información</w:t>
      </w:r>
      <w:r w:rsidR="00894CB1" w:rsidRPr="00374606">
        <w:rPr>
          <w:rFonts w:ascii="Arial" w:hAnsi="Arial" w:cs="Arial"/>
          <w:lang w:val="en-US"/>
        </w:rPr>
        <w:t xml:space="preserve">, for example, </w:t>
      </w:r>
      <w:r w:rsidRPr="00374606">
        <w:rPr>
          <w:rFonts w:ascii="Arial" w:hAnsi="Arial" w:cs="Arial"/>
          <w:lang w:val="en-US"/>
        </w:rPr>
        <w:t>for its inclusion</w:t>
      </w:r>
      <w:r w:rsidR="00894CB1" w:rsidRPr="00374606">
        <w:rPr>
          <w:rFonts w:ascii="Arial" w:hAnsi="Arial" w:cs="Arial"/>
          <w:lang w:val="en-US"/>
        </w:rPr>
        <w:t xml:space="preserve"> in institutional, national or international repositories or </w:t>
      </w:r>
      <w:r w:rsidRPr="00374606">
        <w:rPr>
          <w:rFonts w:ascii="Arial" w:hAnsi="Arial" w:cs="Arial"/>
          <w:lang w:val="en-US"/>
        </w:rPr>
        <w:t xml:space="preserve">in </w:t>
      </w:r>
      <w:r w:rsidR="00894CB1" w:rsidRPr="00374606">
        <w:rPr>
          <w:rFonts w:ascii="Arial" w:hAnsi="Arial" w:cs="Arial"/>
          <w:lang w:val="en-US"/>
        </w:rPr>
        <w:t>personal website</w:t>
      </w:r>
      <w:r w:rsidRPr="00374606">
        <w:rPr>
          <w:rFonts w:ascii="Arial" w:hAnsi="Arial" w:cs="Arial"/>
          <w:lang w:val="en-US"/>
        </w:rPr>
        <w:t>s</w:t>
      </w:r>
      <w:r w:rsidR="00894CB1" w:rsidRPr="00374606">
        <w:rPr>
          <w:rFonts w:ascii="Arial" w:hAnsi="Arial" w:cs="Arial"/>
          <w:lang w:val="en-US"/>
        </w:rPr>
        <w:t xml:space="preserve"> with the restrictions that </w:t>
      </w:r>
      <w:r w:rsidR="005E50E4" w:rsidRPr="00374606">
        <w:rPr>
          <w:rFonts w:ascii="Arial" w:hAnsi="Arial" w:cs="Arial"/>
          <w:lang w:val="en-US"/>
        </w:rPr>
        <w:t>it be non-commercial and</w:t>
      </w:r>
      <w:r w:rsidR="00894CB1" w:rsidRPr="00374606">
        <w:rPr>
          <w:rFonts w:ascii="Arial" w:hAnsi="Arial" w:cs="Arial"/>
          <w:lang w:val="en-US"/>
        </w:rPr>
        <w:t xml:space="preserve"> indicating </w:t>
      </w:r>
      <w:r w:rsidR="005E50E4" w:rsidRPr="00374606">
        <w:rPr>
          <w:rFonts w:ascii="Arial" w:hAnsi="Arial" w:cs="Arial"/>
          <w:lang w:val="en-US"/>
        </w:rPr>
        <w:t xml:space="preserve">clearly </w:t>
      </w:r>
      <w:r w:rsidR="00894CB1" w:rsidRPr="00374606">
        <w:rPr>
          <w:rFonts w:ascii="Arial" w:hAnsi="Arial" w:cs="Arial"/>
          <w:lang w:val="en-US"/>
        </w:rPr>
        <w:t xml:space="preserve">that the </w:t>
      </w:r>
      <w:r w:rsidRPr="00374606">
        <w:rPr>
          <w:rFonts w:ascii="Arial" w:hAnsi="Arial" w:cs="Arial"/>
          <w:lang w:val="en-US"/>
        </w:rPr>
        <w:t>Work</w:t>
      </w:r>
      <w:r w:rsidR="00894CB1" w:rsidRPr="00374606">
        <w:rPr>
          <w:rFonts w:ascii="Arial" w:hAnsi="Arial" w:cs="Arial"/>
          <w:lang w:val="en-US"/>
        </w:rPr>
        <w:t xml:space="preserve"> was first published in </w:t>
      </w:r>
      <w:r w:rsidRPr="00374606">
        <w:rPr>
          <w:rFonts w:ascii="Arial" w:hAnsi="Arial" w:cs="Arial"/>
          <w:i/>
          <w:lang w:val="en-US"/>
        </w:rPr>
        <w:t>Investigación Bibliotecológica: archivonomía, bibliotecología e información</w:t>
      </w:r>
      <w:r w:rsidRPr="00374606">
        <w:rPr>
          <w:rFonts w:ascii="Arial" w:hAnsi="Arial" w:cs="Arial"/>
          <w:lang w:val="en-US"/>
        </w:rPr>
        <w:t xml:space="preserve"> by including the </w:t>
      </w:r>
      <w:r w:rsidR="00894CB1" w:rsidRPr="00374606">
        <w:rPr>
          <w:rFonts w:ascii="Arial" w:hAnsi="Arial" w:cs="Arial"/>
          <w:lang w:val="en-US"/>
        </w:rPr>
        <w:t>volume, number, year, pages and DOI (Digital Object Identifier) of the article.</w:t>
      </w:r>
    </w:p>
    <w:p w14:paraId="6024D01A" w14:textId="77777777" w:rsidR="00DB1C3D" w:rsidRPr="00374606" w:rsidRDefault="00B07A9D" w:rsidP="00B07A9D">
      <w:pPr>
        <w:spacing w:after="240" w:line="276" w:lineRule="auto"/>
        <w:jc w:val="both"/>
        <w:rPr>
          <w:rFonts w:ascii="Arial" w:hAnsi="Arial" w:cs="Arial"/>
          <w:lang w:val="en-US"/>
        </w:rPr>
      </w:pPr>
      <w:r w:rsidRPr="00374606">
        <w:rPr>
          <w:rFonts w:ascii="Arial" w:hAnsi="Arial" w:cs="Arial"/>
          <w:lang w:val="en-US"/>
        </w:rPr>
        <w:t xml:space="preserve">I/We </w:t>
      </w:r>
      <w:r w:rsidR="00530C17" w:rsidRPr="00374606">
        <w:rPr>
          <w:rFonts w:ascii="Arial" w:hAnsi="Arial" w:cs="Arial"/>
          <w:lang w:val="en-US"/>
        </w:rPr>
        <w:t>warrant</w:t>
      </w:r>
      <w:r w:rsidR="00090DA0" w:rsidRPr="00374606">
        <w:rPr>
          <w:rFonts w:ascii="Arial" w:hAnsi="Arial" w:cs="Arial"/>
          <w:lang w:val="en-US"/>
        </w:rPr>
        <w:t xml:space="preserve"> that the</w:t>
      </w:r>
      <w:r w:rsidR="00A032FC">
        <w:rPr>
          <w:rFonts w:ascii="Arial" w:hAnsi="Arial" w:cs="Arial"/>
          <w:lang w:val="en-US"/>
        </w:rPr>
        <w:t xml:space="preserve"> Work</w:t>
      </w:r>
      <w:r w:rsidR="00090DA0" w:rsidRPr="00374606">
        <w:rPr>
          <w:rFonts w:ascii="Arial" w:hAnsi="Arial" w:cs="Arial"/>
          <w:lang w:val="en-US"/>
        </w:rPr>
        <w:t xml:space="preserve"> is the</w:t>
      </w:r>
      <w:r w:rsidR="00163825" w:rsidRPr="00374606">
        <w:rPr>
          <w:rFonts w:ascii="Arial" w:hAnsi="Arial" w:cs="Arial"/>
          <w:lang w:val="en-US"/>
        </w:rPr>
        <w:t xml:space="preserve"> origi</w:t>
      </w:r>
      <w:r w:rsidR="00090DA0" w:rsidRPr="00374606">
        <w:rPr>
          <w:rFonts w:ascii="Arial" w:hAnsi="Arial" w:cs="Arial"/>
          <w:lang w:val="en-US"/>
        </w:rPr>
        <w:t>nal product of my/our authorshi</w:t>
      </w:r>
      <w:r w:rsidR="00163825" w:rsidRPr="00374606">
        <w:rPr>
          <w:rFonts w:ascii="Arial" w:hAnsi="Arial" w:cs="Arial"/>
          <w:lang w:val="en-US"/>
        </w:rPr>
        <w:t>p</w:t>
      </w:r>
      <w:r w:rsidR="00090DA0" w:rsidRPr="00374606">
        <w:rPr>
          <w:rFonts w:ascii="Arial" w:hAnsi="Arial" w:cs="Arial"/>
          <w:lang w:val="en-US"/>
        </w:rPr>
        <w:t>(s)</w:t>
      </w:r>
      <w:r w:rsidR="00163825" w:rsidRPr="00374606">
        <w:rPr>
          <w:rFonts w:ascii="Arial" w:hAnsi="Arial" w:cs="Arial"/>
          <w:lang w:val="en-US"/>
        </w:rPr>
        <w:t xml:space="preserve"> and that it does not contain quotes or </w:t>
      </w:r>
      <w:r w:rsidR="005C2903" w:rsidRPr="00374606">
        <w:rPr>
          <w:rFonts w:ascii="Arial" w:hAnsi="Arial" w:cs="Arial"/>
          <w:lang w:val="en-US"/>
        </w:rPr>
        <w:t>transcriptions</w:t>
      </w:r>
      <w:r w:rsidR="00163825" w:rsidRPr="00374606">
        <w:rPr>
          <w:rFonts w:ascii="Arial" w:hAnsi="Arial" w:cs="Arial"/>
          <w:lang w:val="en-US"/>
        </w:rPr>
        <w:t xml:space="preserve"> of other </w:t>
      </w:r>
      <w:r w:rsidR="00DF2B42" w:rsidRPr="00374606">
        <w:rPr>
          <w:rFonts w:ascii="Arial" w:hAnsi="Arial" w:cs="Arial"/>
          <w:lang w:val="en-US"/>
        </w:rPr>
        <w:t>w</w:t>
      </w:r>
      <w:r w:rsidR="00163825" w:rsidRPr="00374606">
        <w:rPr>
          <w:rFonts w:ascii="Arial" w:hAnsi="Arial" w:cs="Arial"/>
          <w:lang w:val="en-US"/>
        </w:rPr>
        <w:t xml:space="preserve">orks without giving </w:t>
      </w:r>
      <w:r w:rsidR="00090DA0" w:rsidRPr="00374606">
        <w:rPr>
          <w:rFonts w:ascii="Arial" w:hAnsi="Arial" w:cs="Arial"/>
          <w:lang w:val="en-US"/>
        </w:rPr>
        <w:t>due</w:t>
      </w:r>
      <w:r w:rsidR="00163825" w:rsidRPr="00374606">
        <w:rPr>
          <w:rFonts w:ascii="Arial" w:hAnsi="Arial" w:cs="Arial"/>
          <w:lang w:val="en-US"/>
        </w:rPr>
        <w:t xml:space="preserve"> credit to the rights holders</w:t>
      </w:r>
      <w:r w:rsidR="00090DA0" w:rsidRPr="00374606">
        <w:rPr>
          <w:rFonts w:ascii="Arial" w:hAnsi="Arial" w:cs="Arial"/>
          <w:lang w:val="en-US"/>
        </w:rPr>
        <w:t xml:space="preserve">. </w:t>
      </w:r>
      <w:r w:rsidR="0093201D" w:rsidRPr="00374606">
        <w:rPr>
          <w:rFonts w:ascii="Arial" w:hAnsi="Arial" w:cs="Arial"/>
          <w:lang w:val="en-US"/>
        </w:rPr>
        <w:t xml:space="preserve">If there is a dispute with the content or authorship of the article, the responsibility will be exclusively </w:t>
      </w:r>
      <w:r w:rsidR="005C2903" w:rsidRPr="00374606">
        <w:rPr>
          <w:rFonts w:ascii="Arial" w:hAnsi="Arial" w:cs="Arial"/>
          <w:lang w:val="en-US"/>
        </w:rPr>
        <w:t>mine/</w:t>
      </w:r>
      <w:r w:rsidR="0093201D" w:rsidRPr="00374606">
        <w:rPr>
          <w:rFonts w:ascii="Arial" w:hAnsi="Arial" w:cs="Arial"/>
          <w:lang w:val="en-US"/>
        </w:rPr>
        <w:t xml:space="preserve">ours and </w:t>
      </w:r>
      <w:r w:rsidR="005C2903" w:rsidRPr="00374606">
        <w:rPr>
          <w:rFonts w:ascii="Arial" w:hAnsi="Arial" w:cs="Arial"/>
          <w:lang w:val="en-US"/>
        </w:rPr>
        <w:t>I/</w:t>
      </w:r>
      <w:r w:rsidR="0093201D" w:rsidRPr="00374606">
        <w:rPr>
          <w:rFonts w:ascii="Arial" w:hAnsi="Arial" w:cs="Arial"/>
          <w:lang w:val="en-US"/>
        </w:rPr>
        <w:t xml:space="preserve">we </w:t>
      </w:r>
      <w:r>
        <w:rPr>
          <w:rFonts w:ascii="Arial" w:hAnsi="Arial" w:cs="Arial"/>
          <w:lang w:val="en-US"/>
        </w:rPr>
        <w:t>relea</w:t>
      </w:r>
      <w:r w:rsidR="00FA5A15">
        <w:rPr>
          <w:rFonts w:ascii="Arial" w:hAnsi="Arial" w:cs="Arial"/>
          <w:lang w:val="en-US"/>
        </w:rPr>
        <w:t>se</w:t>
      </w:r>
      <w:r w:rsidR="0093201D" w:rsidRPr="00374606">
        <w:rPr>
          <w:rFonts w:ascii="Arial" w:hAnsi="Arial" w:cs="Arial"/>
          <w:lang w:val="en-US"/>
        </w:rPr>
        <w:t xml:space="preserve"> the National Autonomous University of Mexico (UNAM) and the journal </w:t>
      </w:r>
      <w:r w:rsidR="0093201D" w:rsidRPr="00374606">
        <w:rPr>
          <w:rFonts w:ascii="Arial" w:hAnsi="Arial" w:cs="Arial"/>
          <w:i/>
          <w:lang w:val="en-US"/>
        </w:rPr>
        <w:t>Investigación Bibliotecológica: archivonomía, bibliotecología e información</w:t>
      </w:r>
      <w:r w:rsidR="005C2903" w:rsidRPr="00374606">
        <w:rPr>
          <w:rFonts w:ascii="Arial" w:hAnsi="Arial" w:cs="Arial"/>
          <w:lang w:val="en-US"/>
        </w:rPr>
        <w:t xml:space="preserve"> of </w:t>
      </w:r>
      <w:r w:rsidR="00407E60">
        <w:rPr>
          <w:rFonts w:ascii="Arial" w:hAnsi="Arial" w:cs="Arial"/>
          <w:lang w:val="en-US"/>
        </w:rPr>
        <w:t>liability</w:t>
      </w:r>
      <w:r w:rsidR="00DF2B42" w:rsidRPr="00374606">
        <w:rPr>
          <w:rFonts w:ascii="Arial" w:hAnsi="Arial" w:cs="Arial"/>
          <w:lang w:val="en-US"/>
        </w:rPr>
        <w:t xml:space="preserve"> </w:t>
      </w:r>
      <w:r w:rsidR="00BD39DC" w:rsidRPr="00374606">
        <w:rPr>
          <w:rFonts w:ascii="Arial" w:hAnsi="Arial" w:cs="Arial"/>
          <w:lang w:val="en-US"/>
        </w:rPr>
        <w:t>related to</w:t>
      </w:r>
      <w:r w:rsidR="00DF2B42" w:rsidRPr="00374606">
        <w:rPr>
          <w:rFonts w:ascii="Arial" w:hAnsi="Arial" w:cs="Arial"/>
          <w:lang w:val="en-US"/>
        </w:rPr>
        <w:t xml:space="preserve"> </w:t>
      </w:r>
      <w:r w:rsidR="005C2903" w:rsidRPr="00374606">
        <w:rPr>
          <w:rFonts w:ascii="Arial" w:hAnsi="Arial" w:cs="Arial"/>
          <w:lang w:val="en-US"/>
        </w:rPr>
        <w:t>any</w:t>
      </w:r>
      <w:r w:rsidR="0093201D" w:rsidRPr="00374606">
        <w:rPr>
          <w:rFonts w:ascii="Arial" w:hAnsi="Arial" w:cs="Arial"/>
          <w:lang w:val="en-US"/>
        </w:rPr>
        <w:t xml:space="preserve"> </w:t>
      </w:r>
      <w:r w:rsidR="005C2903" w:rsidRPr="00374606">
        <w:rPr>
          <w:rFonts w:ascii="Arial" w:hAnsi="Arial" w:cs="Arial"/>
          <w:lang w:val="en-US"/>
        </w:rPr>
        <w:t xml:space="preserve">demand or claim </w:t>
      </w:r>
      <w:r w:rsidR="0093201D" w:rsidRPr="00374606">
        <w:rPr>
          <w:rFonts w:ascii="Arial" w:hAnsi="Arial" w:cs="Arial"/>
          <w:lang w:val="en-US"/>
        </w:rPr>
        <w:t>formulate</w:t>
      </w:r>
      <w:r w:rsidR="005C2903" w:rsidRPr="00374606">
        <w:rPr>
          <w:rFonts w:ascii="Arial" w:hAnsi="Arial" w:cs="Arial"/>
          <w:lang w:val="en-US"/>
        </w:rPr>
        <w:t>d</w:t>
      </w:r>
      <w:r w:rsidR="0093201D" w:rsidRPr="00374606">
        <w:rPr>
          <w:rFonts w:ascii="Arial" w:hAnsi="Arial" w:cs="Arial"/>
          <w:lang w:val="en-US"/>
        </w:rPr>
        <w:t xml:space="preserve"> </w:t>
      </w:r>
      <w:r w:rsidR="005C2903" w:rsidRPr="00374606">
        <w:rPr>
          <w:rFonts w:ascii="Arial" w:hAnsi="Arial" w:cs="Arial"/>
          <w:lang w:val="en-US"/>
        </w:rPr>
        <w:t xml:space="preserve">by </w:t>
      </w:r>
      <w:r w:rsidR="0093201D" w:rsidRPr="00374606">
        <w:rPr>
          <w:rFonts w:ascii="Arial" w:hAnsi="Arial" w:cs="Arial"/>
          <w:lang w:val="en-US"/>
        </w:rPr>
        <w:t>any natural</w:t>
      </w:r>
      <w:r w:rsidR="005C2903" w:rsidRPr="00374606">
        <w:rPr>
          <w:rFonts w:ascii="Arial" w:hAnsi="Arial" w:cs="Arial"/>
          <w:lang w:val="en-US"/>
        </w:rPr>
        <w:t xml:space="preserve"> or legal person who </w:t>
      </w:r>
      <w:r w:rsidR="005E50E4" w:rsidRPr="00374606">
        <w:rPr>
          <w:rFonts w:ascii="Arial" w:hAnsi="Arial" w:cs="Arial"/>
          <w:lang w:val="en-US"/>
        </w:rPr>
        <w:t>may consider having</w:t>
      </w:r>
      <w:r w:rsidR="0093201D" w:rsidRPr="00374606">
        <w:rPr>
          <w:rFonts w:ascii="Arial" w:hAnsi="Arial" w:cs="Arial"/>
          <w:lang w:val="en-US"/>
        </w:rPr>
        <w:t xml:space="preserve"> right</w:t>
      </w:r>
      <w:r w:rsidR="005C2903" w:rsidRPr="00374606">
        <w:rPr>
          <w:rFonts w:ascii="Arial" w:hAnsi="Arial" w:cs="Arial"/>
          <w:lang w:val="en-US"/>
        </w:rPr>
        <w:t xml:space="preserve">s over the Work. </w:t>
      </w:r>
    </w:p>
    <w:p w14:paraId="7F5054D3" w14:textId="77777777" w:rsidR="00163825" w:rsidRPr="00374606" w:rsidRDefault="0093201D" w:rsidP="00374606">
      <w:pPr>
        <w:spacing w:after="240" w:line="276" w:lineRule="auto"/>
        <w:jc w:val="both"/>
        <w:rPr>
          <w:rFonts w:ascii="Arial" w:hAnsi="Arial" w:cs="Arial"/>
          <w:lang w:val="en-US"/>
        </w:rPr>
      </w:pPr>
      <w:r w:rsidRPr="00374606">
        <w:rPr>
          <w:rFonts w:ascii="Arial" w:hAnsi="Arial" w:cs="Arial"/>
          <w:i/>
          <w:lang w:val="en-US"/>
        </w:rPr>
        <w:t>Investigación Bibliotecológica: archivonomía, bibliotecología e información</w:t>
      </w:r>
      <w:r w:rsidRPr="00374606">
        <w:rPr>
          <w:rFonts w:ascii="Arial" w:hAnsi="Arial" w:cs="Arial"/>
          <w:lang w:val="en-US"/>
        </w:rPr>
        <w:t xml:space="preserve"> </w:t>
      </w:r>
      <w:r w:rsidR="005C2903" w:rsidRPr="00374606">
        <w:rPr>
          <w:rFonts w:ascii="Arial" w:hAnsi="Arial" w:cs="Arial"/>
          <w:lang w:val="en-US"/>
        </w:rPr>
        <w:t>is an open access journal of</w:t>
      </w:r>
      <w:r w:rsidRPr="00374606">
        <w:rPr>
          <w:rFonts w:ascii="Arial" w:hAnsi="Arial" w:cs="Arial"/>
          <w:lang w:val="en-US"/>
        </w:rPr>
        <w:t xml:space="preserve"> exclusively scientific, cultural</w:t>
      </w:r>
      <w:r w:rsidR="006E279C">
        <w:rPr>
          <w:rFonts w:ascii="Arial" w:hAnsi="Arial" w:cs="Arial"/>
          <w:lang w:val="en-US"/>
        </w:rPr>
        <w:t>,</w:t>
      </w:r>
      <w:r w:rsidRPr="00374606">
        <w:rPr>
          <w:rFonts w:ascii="Arial" w:hAnsi="Arial" w:cs="Arial"/>
          <w:lang w:val="en-US"/>
        </w:rPr>
        <w:t xml:space="preserve"> and knowledge dissemination purposes, for which we </w:t>
      </w:r>
      <w:r w:rsidR="005C2903" w:rsidRPr="00374606">
        <w:rPr>
          <w:rFonts w:ascii="Arial" w:hAnsi="Arial" w:cs="Arial"/>
          <w:lang w:val="en-US"/>
        </w:rPr>
        <w:t>accept that the publication of our Work</w:t>
      </w:r>
      <w:r w:rsidRPr="00374606">
        <w:rPr>
          <w:rFonts w:ascii="Arial" w:hAnsi="Arial" w:cs="Arial"/>
          <w:lang w:val="en-US"/>
        </w:rPr>
        <w:t xml:space="preserve"> and the use that the National Autonomous University of Mexico</w:t>
      </w:r>
      <w:r w:rsidR="005C2903" w:rsidRPr="00374606">
        <w:rPr>
          <w:rFonts w:ascii="Arial" w:hAnsi="Arial" w:cs="Arial"/>
          <w:lang w:val="en-US"/>
        </w:rPr>
        <w:t xml:space="preserve"> (UNAM) will give it,</w:t>
      </w:r>
      <w:r w:rsidRPr="00374606">
        <w:rPr>
          <w:rFonts w:ascii="Arial" w:hAnsi="Arial" w:cs="Arial"/>
          <w:lang w:val="en-US"/>
        </w:rPr>
        <w:t xml:space="preserve"> through </w:t>
      </w:r>
      <w:r w:rsidR="005C2903" w:rsidRPr="00374606">
        <w:rPr>
          <w:rFonts w:ascii="Arial" w:hAnsi="Arial" w:cs="Arial"/>
          <w:lang w:val="en-US"/>
        </w:rPr>
        <w:t>this instrument, does not have</w:t>
      </w:r>
      <w:r w:rsidRPr="00374606">
        <w:rPr>
          <w:rFonts w:ascii="Arial" w:hAnsi="Arial" w:cs="Arial"/>
          <w:lang w:val="en-US"/>
        </w:rPr>
        <w:t xml:space="preserve"> direct or indirect profit purpose</w:t>
      </w:r>
      <w:r w:rsidR="005C2903" w:rsidRPr="00374606">
        <w:rPr>
          <w:rFonts w:ascii="Arial" w:hAnsi="Arial" w:cs="Arial"/>
          <w:lang w:val="en-US"/>
        </w:rPr>
        <w:t>s</w:t>
      </w:r>
      <w:r w:rsidRPr="00374606">
        <w:rPr>
          <w:rFonts w:ascii="Arial" w:hAnsi="Arial" w:cs="Arial"/>
          <w:lang w:val="en-US"/>
        </w:rPr>
        <w:t xml:space="preserve"> and, consequently, </w:t>
      </w:r>
      <w:r w:rsidR="00374606">
        <w:rPr>
          <w:rFonts w:ascii="Arial" w:hAnsi="Arial" w:cs="Arial"/>
          <w:lang w:val="en-US"/>
        </w:rPr>
        <w:t xml:space="preserve">that </w:t>
      </w:r>
      <w:r w:rsidRPr="00374606">
        <w:rPr>
          <w:rFonts w:ascii="Arial" w:hAnsi="Arial" w:cs="Arial"/>
          <w:lang w:val="en-US"/>
        </w:rPr>
        <w:t>no remuner</w:t>
      </w:r>
      <w:r w:rsidR="00DF2B42" w:rsidRPr="00374606">
        <w:rPr>
          <w:rFonts w:ascii="Arial" w:hAnsi="Arial" w:cs="Arial"/>
          <w:lang w:val="en-US"/>
        </w:rPr>
        <w:t xml:space="preserve">ation or payment of </w:t>
      </w:r>
      <w:r w:rsidR="00374606" w:rsidRPr="00374606">
        <w:rPr>
          <w:rFonts w:ascii="Arial" w:hAnsi="Arial" w:cs="Arial"/>
          <w:lang w:val="en-US"/>
        </w:rPr>
        <w:t>fees</w:t>
      </w:r>
      <w:r w:rsidR="00DF2B42" w:rsidRPr="00374606">
        <w:rPr>
          <w:rFonts w:ascii="Arial" w:hAnsi="Arial" w:cs="Arial"/>
          <w:lang w:val="en-US"/>
        </w:rPr>
        <w:t xml:space="preserve"> is</w:t>
      </w:r>
      <w:r w:rsidRPr="00374606">
        <w:rPr>
          <w:rFonts w:ascii="Arial" w:hAnsi="Arial" w:cs="Arial"/>
          <w:lang w:val="en-US"/>
        </w:rPr>
        <w:t xml:space="preserve"> generated.</w:t>
      </w:r>
    </w:p>
    <w:p w14:paraId="47D32B9F" w14:textId="77777777" w:rsidR="00DF2B42" w:rsidRPr="00374606" w:rsidRDefault="00DF2B42" w:rsidP="00374606">
      <w:pPr>
        <w:spacing w:after="240" w:line="276" w:lineRule="auto"/>
        <w:jc w:val="both"/>
        <w:rPr>
          <w:rFonts w:ascii="Arial" w:hAnsi="Arial" w:cs="Arial"/>
          <w:lang w:val="en-US"/>
        </w:rPr>
      </w:pPr>
      <w:r w:rsidRPr="00374606">
        <w:rPr>
          <w:rFonts w:ascii="Arial" w:hAnsi="Arial" w:cs="Arial"/>
          <w:lang w:val="en-US"/>
        </w:rPr>
        <w:t>We fully approve the content of this letter, as well as the number and appearance order of the signing authors.</w:t>
      </w:r>
    </w:p>
    <w:p w14:paraId="0B3D4E1A" w14:textId="77777777" w:rsidR="00B07A9D" w:rsidRPr="00374606" w:rsidRDefault="00DF2B42" w:rsidP="00B07A9D">
      <w:pPr>
        <w:spacing w:after="240" w:line="276" w:lineRule="auto"/>
        <w:jc w:val="both"/>
        <w:rPr>
          <w:rFonts w:ascii="Arial" w:hAnsi="Arial" w:cs="Arial"/>
          <w:lang w:val="en-US"/>
        </w:rPr>
      </w:pPr>
      <w:r w:rsidRPr="00374606">
        <w:rPr>
          <w:rFonts w:ascii="Arial" w:hAnsi="Arial" w:cs="Arial"/>
          <w:lang w:val="en-US"/>
        </w:rPr>
        <w:t>To</w:t>
      </w:r>
      <w:r w:rsidR="00DB1C3D" w:rsidRPr="00374606">
        <w:rPr>
          <w:rFonts w:ascii="Arial" w:hAnsi="Arial" w:cs="Arial"/>
          <w:lang w:val="en-US"/>
        </w:rPr>
        <w:t xml:space="preserve"> confirm the above, this Authorization</w:t>
      </w:r>
      <w:r w:rsidRPr="00374606">
        <w:rPr>
          <w:rFonts w:ascii="Arial" w:hAnsi="Arial" w:cs="Arial"/>
          <w:lang w:val="en-US"/>
        </w:rPr>
        <w:t xml:space="preserve"> to Publish </w:t>
      </w:r>
      <w:r w:rsidR="00FD64B0" w:rsidRPr="00374606">
        <w:rPr>
          <w:rFonts w:ascii="Arial" w:hAnsi="Arial" w:cs="Arial"/>
          <w:lang w:val="en-US"/>
        </w:rPr>
        <w:t>is signe</w:t>
      </w:r>
      <w:r w:rsidR="00970BFA">
        <w:rPr>
          <w:rFonts w:ascii="Arial" w:hAnsi="Arial" w:cs="Arial"/>
          <w:lang w:val="en-US"/>
        </w:rPr>
        <w:t>d</w:t>
      </w:r>
      <w:r w:rsidR="00FD64B0" w:rsidRPr="00374606">
        <w:rPr>
          <w:rFonts w:ascii="Arial" w:hAnsi="Arial" w:cs="Arial"/>
          <w:lang w:val="en-US"/>
        </w:rPr>
        <w:t xml:space="preserve"> the</w:t>
      </w:r>
      <w:r w:rsidR="00970BFA">
        <w:rPr>
          <w:rFonts w:ascii="Arial" w:hAnsi="Arial" w:cs="Arial"/>
          <w:lang w:val="en-US"/>
        </w:rPr>
        <w:t xml:space="preserve"> day</w:t>
      </w:r>
      <w:r w:rsidR="00FD64B0" w:rsidRPr="00374606">
        <w:rPr>
          <w:rFonts w:ascii="Arial" w:hAnsi="Arial" w:cs="Arial"/>
          <w:lang w:val="en-US"/>
        </w:rPr>
        <w:t xml:space="preserve"> </w:t>
      </w:r>
      <w:r w:rsidR="00FD64B0" w:rsidRPr="00374606">
        <w:rPr>
          <w:rFonts w:ascii="Arial" w:hAnsi="Arial" w:cs="Arial"/>
          <w:highlight w:val="lightGray"/>
          <w:lang w:val="en-US"/>
        </w:rPr>
        <w:t>___</w:t>
      </w:r>
      <w:r w:rsidR="00FD64B0" w:rsidRPr="00374606">
        <w:rPr>
          <w:rFonts w:ascii="Arial" w:hAnsi="Arial" w:cs="Arial"/>
          <w:lang w:val="en-US"/>
        </w:rPr>
        <w:t xml:space="preserve">, of the </w:t>
      </w:r>
      <w:r w:rsidR="00FD64B0" w:rsidRPr="00374606">
        <w:rPr>
          <w:rFonts w:ascii="Arial" w:hAnsi="Arial" w:cs="Arial"/>
          <w:highlight w:val="lightGray"/>
          <w:lang w:val="en-US"/>
        </w:rPr>
        <w:t>____________</w:t>
      </w:r>
      <w:r w:rsidR="00FD64B0" w:rsidRPr="00374606">
        <w:rPr>
          <w:rFonts w:ascii="Arial" w:hAnsi="Arial" w:cs="Arial"/>
          <w:lang w:val="en-US"/>
        </w:rPr>
        <w:t xml:space="preserve"> month, of the year </w:t>
      </w:r>
      <w:r w:rsidR="00FD64B0" w:rsidRPr="00374606">
        <w:rPr>
          <w:rFonts w:ascii="Arial" w:hAnsi="Arial" w:cs="Arial"/>
          <w:highlight w:val="lightGray"/>
          <w:lang w:val="en-US"/>
        </w:rPr>
        <w:t>______</w:t>
      </w:r>
      <w:r w:rsidR="00FD64B0" w:rsidRPr="00374606">
        <w:rPr>
          <w:rFonts w:ascii="Arial" w:hAnsi="Arial" w:cs="Arial"/>
          <w:lang w:val="en-US"/>
        </w:rPr>
        <w:t xml:space="preserve">, in the city of </w:t>
      </w:r>
      <w:r w:rsidR="00FD64B0" w:rsidRPr="00374606">
        <w:rPr>
          <w:rFonts w:ascii="Arial" w:hAnsi="Arial" w:cs="Arial"/>
          <w:highlight w:val="lightGray"/>
          <w:lang w:val="en-US"/>
        </w:rPr>
        <w:t>_____________</w:t>
      </w:r>
      <w:r w:rsidR="00FD64B0" w:rsidRPr="00374606">
        <w:rPr>
          <w:rFonts w:ascii="Arial" w:hAnsi="Arial" w:cs="Arial"/>
          <w:lang w:val="en-US"/>
        </w:rPr>
        <w:t>.</w:t>
      </w:r>
    </w:p>
    <w:p w14:paraId="49E9FF08" w14:textId="77777777" w:rsidR="00C118CC" w:rsidRDefault="00C118CC" w:rsidP="00374606">
      <w:pPr>
        <w:spacing w:line="276" w:lineRule="auto"/>
        <w:outlineLvl w:val="0"/>
        <w:rPr>
          <w:rFonts w:ascii="Arial" w:hAnsi="Arial" w:cs="Arial"/>
          <w:lang w:val="en-US"/>
        </w:rPr>
      </w:pPr>
    </w:p>
    <w:p w14:paraId="30E9A99A" w14:textId="77777777" w:rsidR="00C118CC" w:rsidRPr="00374606" w:rsidRDefault="00DB1C3D" w:rsidP="00374606">
      <w:pPr>
        <w:spacing w:line="276" w:lineRule="auto"/>
        <w:outlineLvl w:val="0"/>
        <w:rPr>
          <w:rFonts w:ascii="Arial" w:hAnsi="Arial" w:cs="Arial"/>
          <w:lang w:val="pt-BR"/>
        </w:rPr>
      </w:pPr>
      <w:r w:rsidRPr="00374606">
        <w:rPr>
          <w:rFonts w:ascii="Arial" w:hAnsi="Arial" w:cs="Arial"/>
          <w:lang w:val="pt-BR"/>
        </w:rPr>
        <w:t>S</w:t>
      </w:r>
      <w:r w:rsidR="000746A4" w:rsidRPr="00374606">
        <w:rPr>
          <w:rFonts w:ascii="Arial" w:hAnsi="Arial" w:cs="Arial"/>
          <w:lang w:val="pt-BR"/>
        </w:rPr>
        <w:t xml:space="preserve"> </w:t>
      </w:r>
      <w:r w:rsidRPr="00374606">
        <w:rPr>
          <w:rFonts w:ascii="Arial" w:hAnsi="Arial" w:cs="Arial"/>
          <w:lang w:val="pt-BR"/>
        </w:rPr>
        <w:t>I N C E R E L Y</w:t>
      </w:r>
    </w:p>
    <w:p w14:paraId="0F1C4EAB" w14:textId="77777777" w:rsidR="000746A4" w:rsidRPr="00374606" w:rsidRDefault="000746A4" w:rsidP="00374606">
      <w:pPr>
        <w:spacing w:line="276" w:lineRule="auto"/>
        <w:outlineLvl w:val="0"/>
        <w:rPr>
          <w:rFonts w:ascii="Arial" w:hAnsi="Arial" w:cs="Arial"/>
          <w:lang w:val="pt-BR"/>
        </w:rPr>
      </w:pPr>
    </w:p>
    <w:tbl>
      <w:tblPr>
        <w:tblW w:w="9702" w:type="dxa"/>
        <w:tblInd w:w="-420" w:type="dxa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648"/>
      </w:tblGrid>
      <w:tr w:rsidR="000746A4" w:rsidRPr="00374606" w14:paraId="34ADA660" w14:textId="77777777" w:rsidTr="00891CF8">
        <w:tc>
          <w:tcPr>
            <w:tcW w:w="2376" w:type="dxa"/>
          </w:tcPr>
          <w:p w14:paraId="4C02A1CE" w14:textId="77777777" w:rsidR="000746A4" w:rsidRPr="00374606" w:rsidRDefault="00115F8D" w:rsidP="00374606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374606">
              <w:rPr>
                <w:rFonts w:ascii="Arial" w:hAnsi="Arial" w:cs="Arial"/>
                <w:b/>
                <w:lang w:val="en-US"/>
              </w:rPr>
              <w:lastRenderedPageBreak/>
              <w:t>Complete name:</w:t>
            </w:r>
          </w:p>
        </w:tc>
        <w:tc>
          <w:tcPr>
            <w:tcW w:w="7326" w:type="dxa"/>
            <w:gridSpan w:val="3"/>
            <w:tcBorders>
              <w:bottom w:val="single" w:sz="4" w:space="0" w:color="auto"/>
            </w:tcBorders>
          </w:tcPr>
          <w:p w14:paraId="1C0631B5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0746A4" w:rsidRPr="00374606" w14:paraId="37A00DF4" w14:textId="77777777" w:rsidTr="00891CF8">
        <w:tc>
          <w:tcPr>
            <w:tcW w:w="2376" w:type="dxa"/>
          </w:tcPr>
          <w:p w14:paraId="04D47E81" w14:textId="77777777" w:rsidR="000746A4" w:rsidRPr="00374606" w:rsidRDefault="00D9083A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Date of b</w:t>
            </w:r>
            <w:r w:rsidR="00115F8D" w:rsidRPr="00374606">
              <w:rPr>
                <w:rFonts w:ascii="Arial" w:hAnsi="Arial" w:cs="Arial"/>
                <w:lang w:val="en-US"/>
              </w:rPr>
              <w:t>irth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05D53B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5D22561" w14:textId="77777777" w:rsidR="000746A4" w:rsidRPr="00374606" w:rsidRDefault="00D9083A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Place of b</w:t>
            </w:r>
            <w:r w:rsidR="00115F8D" w:rsidRPr="00374606">
              <w:rPr>
                <w:rFonts w:ascii="Arial" w:hAnsi="Arial" w:cs="Arial"/>
                <w:lang w:val="en-US"/>
              </w:rPr>
              <w:t>irth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49F0D820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746A4" w:rsidRPr="00374606" w14:paraId="256C868B" w14:textId="77777777" w:rsidTr="00891CF8">
        <w:tc>
          <w:tcPr>
            <w:tcW w:w="2376" w:type="dxa"/>
          </w:tcPr>
          <w:p w14:paraId="12442AAD" w14:textId="77777777" w:rsidR="000746A4" w:rsidRPr="00374606" w:rsidRDefault="00D9083A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Current n</w:t>
            </w:r>
            <w:r w:rsidR="00115F8D" w:rsidRPr="00374606">
              <w:rPr>
                <w:rFonts w:ascii="Arial" w:hAnsi="Arial" w:cs="Arial"/>
                <w:lang w:val="en-US"/>
              </w:rPr>
              <w:t>ationality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25EAF0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35B2ECF4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Pas</w:t>
            </w:r>
            <w:r w:rsidR="00115F8D" w:rsidRPr="00374606">
              <w:rPr>
                <w:rFonts w:ascii="Arial" w:hAnsi="Arial" w:cs="Arial"/>
                <w:lang w:val="en-US"/>
              </w:rPr>
              <w:t xml:space="preserve">sport </w:t>
            </w:r>
            <w:r w:rsidRPr="00374606">
              <w:rPr>
                <w:rFonts w:ascii="Arial" w:hAnsi="Arial" w:cs="Arial"/>
                <w:lang w:val="en-US"/>
              </w:rPr>
              <w:t>o</w:t>
            </w:r>
            <w:r w:rsidR="00115F8D" w:rsidRPr="00374606">
              <w:rPr>
                <w:rFonts w:ascii="Arial" w:hAnsi="Arial" w:cs="Arial"/>
                <w:lang w:val="en-US"/>
              </w:rPr>
              <w:t>r</w:t>
            </w:r>
            <w:r w:rsidRPr="00374606">
              <w:rPr>
                <w:rFonts w:ascii="Arial" w:hAnsi="Arial" w:cs="Arial"/>
                <w:lang w:val="en-US"/>
              </w:rPr>
              <w:t xml:space="preserve"> RFC: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2C391878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746A4" w:rsidRPr="00374606" w14:paraId="76DAE41C" w14:textId="77777777" w:rsidTr="00891CF8">
        <w:tc>
          <w:tcPr>
            <w:tcW w:w="2376" w:type="dxa"/>
          </w:tcPr>
          <w:p w14:paraId="4F7238E5" w14:textId="77777777" w:rsidR="000746A4" w:rsidRPr="00374606" w:rsidRDefault="00115F8D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Address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326" w:type="dxa"/>
            <w:gridSpan w:val="3"/>
            <w:tcBorders>
              <w:bottom w:val="single" w:sz="4" w:space="0" w:color="auto"/>
            </w:tcBorders>
          </w:tcPr>
          <w:p w14:paraId="6BFD7E15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746A4" w:rsidRPr="00374606" w14:paraId="69C1A781" w14:textId="77777777" w:rsidTr="00E77E68">
        <w:tc>
          <w:tcPr>
            <w:tcW w:w="2376" w:type="dxa"/>
          </w:tcPr>
          <w:p w14:paraId="466E095F" w14:textId="77777777" w:rsidR="000746A4" w:rsidRPr="00374606" w:rsidRDefault="00D9083A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Work p</w:t>
            </w:r>
            <w:r w:rsidR="00115F8D" w:rsidRPr="00374606">
              <w:rPr>
                <w:rFonts w:ascii="Arial" w:hAnsi="Arial" w:cs="Arial"/>
                <w:lang w:val="en-US"/>
              </w:rPr>
              <w:t>hone</w:t>
            </w:r>
            <w:r w:rsidRPr="00374606">
              <w:rPr>
                <w:rFonts w:ascii="Arial" w:hAnsi="Arial" w:cs="Arial"/>
                <w:lang w:val="en-US"/>
              </w:rPr>
              <w:t xml:space="preserve"> n</w:t>
            </w:r>
            <w:r w:rsidR="00115F8D" w:rsidRPr="00374606">
              <w:rPr>
                <w:rFonts w:ascii="Arial" w:hAnsi="Arial" w:cs="Arial"/>
                <w:lang w:val="en-US"/>
              </w:rPr>
              <w:t>umber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6A5D74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8FD9BF" w14:textId="77777777" w:rsidR="00894CB1" w:rsidRPr="00374606" w:rsidRDefault="00894CB1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EA14D7A" w14:textId="77777777" w:rsidR="000746A4" w:rsidRPr="00374606" w:rsidRDefault="002D1D22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Mobile number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6D261A08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746A4" w:rsidRPr="00374606" w14:paraId="6353944D" w14:textId="77777777" w:rsidTr="00E77E68">
        <w:tc>
          <w:tcPr>
            <w:tcW w:w="2376" w:type="dxa"/>
          </w:tcPr>
          <w:p w14:paraId="4543F0C8" w14:textId="77777777" w:rsidR="000746A4" w:rsidRPr="00374606" w:rsidRDefault="002D1D22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P</w:t>
            </w:r>
            <w:r w:rsidR="00115F8D" w:rsidRPr="00374606">
              <w:rPr>
                <w:rFonts w:ascii="Arial" w:hAnsi="Arial" w:cs="Arial"/>
                <w:lang w:val="en-US"/>
              </w:rPr>
              <w:t xml:space="preserve">hone </w:t>
            </w:r>
            <w:r w:rsidR="00D9083A" w:rsidRPr="00374606">
              <w:rPr>
                <w:rFonts w:ascii="Arial" w:hAnsi="Arial" w:cs="Arial"/>
                <w:lang w:val="en-US"/>
              </w:rPr>
              <w:t>n</w:t>
            </w:r>
            <w:r w:rsidR="00115F8D" w:rsidRPr="00374606">
              <w:rPr>
                <w:rFonts w:ascii="Arial" w:hAnsi="Arial" w:cs="Arial"/>
                <w:lang w:val="en-US"/>
              </w:rPr>
              <w:t>umber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78F83B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6DD7C586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14:paraId="09C19A92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77E68" w:rsidRPr="00374606" w14:paraId="2D09916C" w14:textId="77777777" w:rsidTr="00E77E68">
        <w:tc>
          <w:tcPr>
            <w:tcW w:w="2376" w:type="dxa"/>
          </w:tcPr>
          <w:p w14:paraId="3CA33474" w14:textId="04CF4764" w:rsidR="00E77E68" w:rsidRPr="00374606" w:rsidRDefault="00E77E68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200D79" w14:textId="77777777" w:rsidR="00E77E68" w:rsidRPr="00374606" w:rsidRDefault="00E77E68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54B1B1CC" w14:textId="77777777" w:rsidR="00E77E68" w:rsidRPr="00374606" w:rsidRDefault="00E77E68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8" w:type="dxa"/>
          </w:tcPr>
          <w:p w14:paraId="3FFECCF4" w14:textId="77777777" w:rsidR="00E77E68" w:rsidRPr="00374606" w:rsidRDefault="00E77E68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186D2FD5" w14:textId="77777777" w:rsidR="000746A4" w:rsidRPr="00374606" w:rsidRDefault="000746A4" w:rsidP="00374606">
      <w:pPr>
        <w:spacing w:line="276" w:lineRule="auto"/>
        <w:rPr>
          <w:rFonts w:ascii="Arial" w:hAnsi="Arial" w:cs="Arial"/>
          <w:lang w:val="en-US"/>
        </w:rPr>
      </w:pPr>
    </w:p>
    <w:tbl>
      <w:tblPr>
        <w:tblW w:w="9702" w:type="dxa"/>
        <w:tblInd w:w="-420" w:type="dxa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648"/>
      </w:tblGrid>
      <w:tr w:rsidR="000746A4" w:rsidRPr="00374606" w14:paraId="08BF085D" w14:textId="77777777" w:rsidTr="00891CF8">
        <w:tc>
          <w:tcPr>
            <w:tcW w:w="2376" w:type="dxa"/>
          </w:tcPr>
          <w:p w14:paraId="2FD0BA66" w14:textId="77777777" w:rsidR="000746A4" w:rsidRPr="00374606" w:rsidRDefault="00115F8D" w:rsidP="00374606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374606">
              <w:rPr>
                <w:rFonts w:ascii="Arial" w:hAnsi="Arial" w:cs="Arial"/>
                <w:b/>
                <w:lang w:val="en-US"/>
              </w:rPr>
              <w:t>Complete name:</w:t>
            </w:r>
          </w:p>
        </w:tc>
        <w:tc>
          <w:tcPr>
            <w:tcW w:w="7326" w:type="dxa"/>
            <w:gridSpan w:val="3"/>
            <w:tcBorders>
              <w:bottom w:val="single" w:sz="4" w:space="0" w:color="auto"/>
            </w:tcBorders>
          </w:tcPr>
          <w:p w14:paraId="758BA17C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0746A4" w:rsidRPr="00374606" w14:paraId="210D31FA" w14:textId="77777777" w:rsidTr="00891CF8">
        <w:tc>
          <w:tcPr>
            <w:tcW w:w="2376" w:type="dxa"/>
          </w:tcPr>
          <w:p w14:paraId="23B08412" w14:textId="77777777" w:rsidR="000746A4" w:rsidRPr="00374606" w:rsidRDefault="00894CB1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Date of b</w:t>
            </w:r>
            <w:r w:rsidR="00D9083A" w:rsidRPr="00374606">
              <w:rPr>
                <w:rFonts w:ascii="Arial" w:hAnsi="Arial" w:cs="Arial"/>
                <w:lang w:val="en-US"/>
              </w:rPr>
              <w:t>irth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7676D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D7A5FB" w14:textId="77777777" w:rsidR="000746A4" w:rsidRPr="00374606" w:rsidRDefault="00894CB1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Place of b</w:t>
            </w:r>
            <w:r w:rsidR="00D9083A" w:rsidRPr="00374606">
              <w:rPr>
                <w:rFonts w:ascii="Arial" w:hAnsi="Arial" w:cs="Arial"/>
                <w:lang w:val="en-US"/>
              </w:rPr>
              <w:t>irth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25073872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746A4" w:rsidRPr="00374606" w14:paraId="54B66ED3" w14:textId="77777777" w:rsidTr="00891CF8">
        <w:tc>
          <w:tcPr>
            <w:tcW w:w="2376" w:type="dxa"/>
          </w:tcPr>
          <w:p w14:paraId="1242FF04" w14:textId="77777777" w:rsidR="000746A4" w:rsidRPr="00374606" w:rsidRDefault="00D9083A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Current nationality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3E02F6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79046E48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Pas</w:t>
            </w:r>
            <w:r w:rsidR="00D9083A" w:rsidRPr="00374606">
              <w:rPr>
                <w:rFonts w:ascii="Arial" w:hAnsi="Arial" w:cs="Arial"/>
                <w:lang w:val="en-US"/>
              </w:rPr>
              <w:t>sport</w:t>
            </w:r>
            <w:r w:rsidR="00DB1C3D" w:rsidRPr="00374606">
              <w:rPr>
                <w:rFonts w:ascii="Arial" w:hAnsi="Arial" w:cs="Arial"/>
                <w:lang w:val="en-US"/>
              </w:rPr>
              <w:t xml:space="preserve"> or RFC</w:t>
            </w:r>
            <w:r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3A07B4F8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746A4" w:rsidRPr="00374606" w14:paraId="0C59CE00" w14:textId="77777777" w:rsidTr="00891CF8">
        <w:tc>
          <w:tcPr>
            <w:tcW w:w="2376" w:type="dxa"/>
          </w:tcPr>
          <w:p w14:paraId="75C68198" w14:textId="77777777" w:rsidR="000746A4" w:rsidRPr="00374606" w:rsidRDefault="00D9083A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Address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326" w:type="dxa"/>
            <w:gridSpan w:val="3"/>
            <w:tcBorders>
              <w:bottom w:val="single" w:sz="4" w:space="0" w:color="auto"/>
            </w:tcBorders>
          </w:tcPr>
          <w:p w14:paraId="5B66A877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746A4" w:rsidRPr="00374606" w14:paraId="5BC88878" w14:textId="77777777" w:rsidTr="00E77E68">
        <w:tc>
          <w:tcPr>
            <w:tcW w:w="2376" w:type="dxa"/>
          </w:tcPr>
          <w:p w14:paraId="6C4097A3" w14:textId="77777777" w:rsidR="000746A4" w:rsidRPr="00374606" w:rsidRDefault="00D9083A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Work phone number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06268E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801BD12" w14:textId="77777777" w:rsidR="00894CB1" w:rsidRPr="00374606" w:rsidRDefault="00894CB1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5BF512D" w14:textId="77777777" w:rsidR="000746A4" w:rsidRPr="00374606" w:rsidRDefault="00D9083A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Mobile number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14:paraId="279A0BEF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746A4" w:rsidRPr="00374606" w14:paraId="655017D5" w14:textId="77777777" w:rsidTr="00E77E68">
        <w:tc>
          <w:tcPr>
            <w:tcW w:w="2376" w:type="dxa"/>
          </w:tcPr>
          <w:p w14:paraId="372849B9" w14:textId="77777777" w:rsidR="000746A4" w:rsidRPr="00374606" w:rsidRDefault="00D9083A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Phone number</w:t>
            </w:r>
            <w:r w:rsidR="000746A4" w:rsidRPr="00374606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A107CA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7FB49217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374606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14:paraId="4D558805" w14:textId="77777777" w:rsidR="000746A4" w:rsidRPr="00374606" w:rsidRDefault="000746A4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77E68" w:rsidRPr="00374606" w14:paraId="07746E1A" w14:textId="77777777" w:rsidTr="00E77E68">
        <w:tc>
          <w:tcPr>
            <w:tcW w:w="2376" w:type="dxa"/>
          </w:tcPr>
          <w:p w14:paraId="2BC8F11F" w14:textId="55738DFE" w:rsidR="00E77E68" w:rsidRPr="00374606" w:rsidRDefault="00E77E68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D6F0C0" w14:textId="77777777" w:rsidR="00E77E68" w:rsidRPr="00374606" w:rsidRDefault="00E77E68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0EDEE253" w14:textId="77777777" w:rsidR="00E77E68" w:rsidRPr="00374606" w:rsidRDefault="00E77E68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48" w:type="dxa"/>
          </w:tcPr>
          <w:p w14:paraId="179D4533" w14:textId="77777777" w:rsidR="00E77E68" w:rsidRPr="00374606" w:rsidRDefault="00E77E68" w:rsidP="0037460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4CAF356C" w14:textId="77777777" w:rsidR="000746A4" w:rsidRPr="00374606" w:rsidRDefault="000746A4" w:rsidP="00374606">
      <w:pPr>
        <w:spacing w:line="276" w:lineRule="auto"/>
        <w:rPr>
          <w:rFonts w:ascii="Arial" w:hAnsi="Arial" w:cs="Arial"/>
          <w:lang w:val="en-US"/>
        </w:rPr>
      </w:pPr>
    </w:p>
    <w:p w14:paraId="78A1516A" w14:textId="77777777" w:rsidR="000746A4" w:rsidRPr="00374606" w:rsidRDefault="000746A4" w:rsidP="00374606">
      <w:pPr>
        <w:spacing w:line="276" w:lineRule="auto"/>
        <w:rPr>
          <w:rFonts w:ascii="Arial" w:hAnsi="Arial" w:cs="Arial"/>
          <w:lang w:val="en-US"/>
        </w:rPr>
      </w:pPr>
    </w:p>
    <w:p w14:paraId="5FBD3FE6" w14:textId="77777777" w:rsidR="000746A4" w:rsidRPr="00374606" w:rsidRDefault="000746A4" w:rsidP="00374606">
      <w:pPr>
        <w:spacing w:line="276" w:lineRule="auto"/>
        <w:rPr>
          <w:rFonts w:ascii="Arial" w:hAnsi="Arial" w:cs="Arial"/>
          <w:lang w:val="en-US"/>
        </w:rPr>
      </w:pPr>
    </w:p>
    <w:p w14:paraId="7A494613" w14:textId="77777777" w:rsidR="00FF1547" w:rsidRPr="00FF1547" w:rsidRDefault="00894CB1" w:rsidP="00374606">
      <w:pPr>
        <w:spacing w:line="276" w:lineRule="auto"/>
        <w:rPr>
          <w:rFonts w:ascii="Arial" w:hAnsi="Arial" w:cs="Arial"/>
          <w:lang w:val="en-US"/>
        </w:rPr>
      </w:pPr>
      <w:r w:rsidRPr="00374606">
        <w:rPr>
          <w:rFonts w:ascii="Arial" w:hAnsi="Arial" w:cs="Arial"/>
          <w:color w:val="7F7F7F"/>
          <w:lang w:val="en-US"/>
        </w:rPr>
        <w:t>Note</w:t>
      </w:r>
      <w:r w:rsidR="000746A4" w:rsidRPr="00374606">
        <w:rPr>
          <w:rFonts w:ascii="Arial" w:hAnsi="Arial" w:cs="Arial"/>
          <w:color w:val="7F7F7F"/>
          <w:lang w:val="en-US"/>
        </w:rPr>
        <w:t xml:space="preserve">: </w:t>
      </w:r>
      <w:r w:rsidRPr="00374606">
        <w:rPr>
          <w:rFonts w:ascii="Arial" w:hAnsi="Arial" w:cs="Arial"/>
          <w:color w:val="7F7F7F"/>
          <w:lang w:val="en-US"/>
        </w:rPr>
        <w:t>All authors and co-authors must sign this letter and provide their personal data.</w:t>
      </w:r>
    </w:p>
    <w:p w14:paraId="681239D7" w14:textId="77777777" w:rsidR="00FF1547" w:rsidRPr="00894CB1" w:rsidRDefault="00FF1547">
      <w:pPr>
        <w:rPr>
          <w:lang w:val="en-US"/>
        </w:rPr>
      </w:pPr>
    </w:p>
    <w:sectPr w:rsidR="00FF1547" w:rsidRPr="00894C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A4"/>
    <w:rsid w:val="000109A2"/>
    <w:rsid w:val="000746A4"/>
    <w:rsid w:val="00090DA0"/>
    <w:rsid w:val="000C5454"/>
    <w:rsid w:val="00115F8D"/>
    <w:rsid w:val="00163825"/>
    <w:rsid w:val="00242C78"/>
    <w:rsid w:val="002D1D22"/>
    <w:rsid w:val="002F6A25"/>
    <w:rsid w:val="0035273B"/>
    <w:rsid w:val="00371110"/>
    <w:rsid w:val="00374606"/>
    <w:rsid w:val="003C6B4A"/>
    <w:rsid w:val="00407E60"/>
    <w:rsid w:val="004A4A00"/>
    <w:rsid w:val="0050289A"/>
    <w:rsid w:val="00530C17"/>
    <w:rsid w:val="00595E49"/>
    <w:rsid w:val="005C2903"/>
    <w:rsid w:val="005E4049"/>
    <w:rsid w:val="005E50E4"/>
    <w:rsid w:val="006D15D4"/>
    <w:rsid w:val="006E279C"/>
    <w:rsid w:val="00780FA5"/>
    <w:rsid w:val="00887101"/>
    <w:rsid w:val="00891CF8"/>
    <w:rsid w:val="00894CB1"/>
    <w:rsid w:val="00901352"/>
    <w:rsid w:val="0093201D"/>
    <w:rsid w:val="00940CE8"/>
    <w:rsid w:val="00970BFA"/>
    <w:rsid w:val="009D7FC1"/>
    <w:rsid w:val="00A032FC"/>
    <w:rsid w:val="00A90FF8"/>
    <w:rsid w:val="00B07A9D"/>
    <w:rsid w:val="00B54E45"/>
    <w:rsid w:val="00BB702E"/>
    <w:rsid w:val="00BD39DC"/>
    <w:rsid w:val="00C118CC"/>
    <w:rsid w:val="00C17345"/>
    <w:rsid w:val="00C97D86"/>
    <w:rsid w:val="00CE4F90"/>
    <w:rsid w:val="00CE73CF"/>
    <w:rsid w:val="00D255FC"/>
    <w:rsid w:val="00D9083A"/>
    <w:rsid w:val="00DB1C3D"/>
    <w:rsid w:val="00DF2B42"/>
    <w:rsid w:val="00E33B82"/>
    <w:rsid w:val="00E44F01"/>
    <w:rsid w:val="00E77E68"/>
    <w:rsid w:val="00FA5A15"/>
    <w:rsid w:val="00FD64B0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F0D5"/>
  <w15:chartTrackingRefBased/>
  <w15:docId w15:val="{DA1662E0-77EF-4BA5-BAD0-2B1CEBE3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A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746</Words>
  <Characters>4306</Characters>
  <Application>Microsoft Office Word</Application>
  <DocSecurity>0</DocSecurity>
  <Lines>130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ALLENDE GONZALEZ</dc:creator>
  <cp:keywords/>
  <dc:description/>
  <cp:lastModifiedBy>majj</cp:lastModifiedBy>
  <cp:revision>13</cp:revision>
  <dcterms:created xsi:type="dcterms:W3CDTF">2024-03-14T18:37:00Z</dcterms:created>
  <dcterms:modified xsi:type="dcterms:W3CDTF">2026-01-28T18:30:00Z</dcterms:modified>
</cp:coreProperties>
</file>